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D8" w:rsidRPr="004F5F68" w:rsidRDefault="004625D8" w:rsidP="004625D8">
      <w:pPr>
        <w:spacing w:line="400" w:lineRule="exact"/>
        <w:jc w:val="center"/>
        <w:outlineLvl w:val="1"/>
        <w:rPr>
          <w:rFonts w:ascii="標楷體" w:eastAsia="標楷體" w:hAnsi="標楷體"/>
          <w:b/>
          <w:color w:val="000000"/>
          <w:sz w:val="28"/>
          <w:szCs w:val="28"/>
        </w:rPr>
      </w:pPr>
      <w:r w:rsidRPr="004F5F68">
        <w:rPr>
          <w:rFonts w:eastAsia="標楷體" w:hint="eastAsia"/>
          <w:b/>
          <w:color w:val="000000"/>
          <w:sz w:val="32"/>
          <w:szCs w:val="32"/>
        </w:rPr>
        <w:t>嘉義縣</w:t>
      </w:r>
      <w:r>
        <w:rPr>
          <w:rFonts w:eastAsia="標楷體"/>
          <w:b/>
          <w:color w:val="000000"/>
          <w:sz w:val="32"/>
          <w:szCs w:val="32"/>
        </w:rPr>
        <w:t>10</w:t>
      </w:r>
      <w:r>
        <w:rPr>
          <w:rFonts w:eastAsia="標楷體" w:hint="eastAsia"/>
          <w:b/>
          <w:color w:val="000000"/>
          <w:sz w:val="32"/>
          <w:szCs w:val="32"/>
        </w:rPr>
        <w:t>9</w:t>
      </w:r>
      <w:r w:rsidRPr="004F5F68">
        <w:rPr>
          <w:rFonts w:eastAsia="標楷體" w:hint="eastAsia"/>
          <w:b/>
          <w:color w:val="000000"/>
          <w:sz w:val="32"/>
          <w:szCs w:val="32"/>
        </w:rPr>
        <w:t>學年度辦理學習扶助實施方案</w:t>
      </w:r>
    </w:p>
    <w:p w:rsidR="004625D8" w:rsidRPr="004F5F68" w:rsidRDefault="004625D8" w:rsidP="004625D8">
      <w:pPr>
        <w:pStyle w:val="2"/>
        <w:spacing w:line="400" w:lineRule="exact"/>
        <w:jc w:val="center"/>
        <w:rPr>
          <w:rFonts w:eastAsia="標楷體"/>
          <w:b/>
          <w:color w:val="000000"/>
          <w:sz w:val="32"/>
          <w:szCs w:val="32"/>
          <w:lang w:eastAsia="zh-TW"/>
        </w:rPr>
      </w:pPr>
      <w:bookmarkStart w:id="0" w:name="_Toc2439089"/>
      <w:bookmarkStart w:id="1" w:name="_Toc9838405"/>
      <w:r w:rsidRPr="00107EA5">
        <w:rPr>
          <w:rFonts w:ascii="標楷體" w:eastAsia="標楷體" w:hAnsi="標楷體"/>
          <w:b/>
          <w:color w:val="000000"/>
          <w:sz w:val="32"/>
          <w:szCs w:val="32"/>
          <w:lang w:eastAsia="zh-TW"/>
        </w:rPr>
        <w:t>子計畫</w:t>
      </w:r>
      <w:r w:rsidR="008948D4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 xml:space="preserve">十一 </w:t>
      </w:r>
      <w:r w:rsidR="00107EA5" w:rsidRPr="00107EA5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學</w:t>
      </w:r>
      <w:r w:rsidR="00107EA5" w:rsidRPr="00107EA5">
        <w:rPr>
          <w:rFonts w:eastAsia="標楷體" w:hint="eastAsia"/>
          <w:b/>
          <w:color w:val="000000"/>
          <w:sz w:val="32"/>
          <w:szCs w:val="32"/>
          <w:lang w:eastAsia="zh-TW"/>
        </w:rPr>
        <w:t>生學習扶助大學生招募說明</w:t>
      </w:r>
      <w:r w:rsidRPr="004F5F68">
        <w:rPr>
          <w:rFonts w:eastAsia="標楷體"/>
          <w:b/>
          <w:color w:val="000000"/>
          <w:sz w:val="32"/>
          <w:szCs w:val="32"/>
          <w:lang w:eastAsia="zh-TW"/>
        </w:rPr>
        <w:t>會實施計畫</w:t>
      </w:r>
      <w:bookmarkEnd w:id="0"/>
      <w:bookmarkEnd w:id="1"/>
    </w:p>
    <w:p w:rsidR="004625D8" w:rsidRPr="004F5F68" w:rsidRDefault="004625D8" w:rsidP="00107EA5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100" w:before="360" w:line="400" w:lineRule="exact"/>
        <w:ind w:leftChars="0" w:hanging="55"/>
        <w:rPr>
          <w:rFonts w:eastAsia="標楷體"/>
          <w:b/>
          <w:color w:val="000000"/>
          <w:sz w:val="28"/>
          <w:szCs w:val="28"/>
        </w:rPr>
      </w:pPr>
      <w:r w:rsidRPr="004F5F68">
        <w:rPr>
          <w:rFonts w:eastAsia="標楷體"/>
          <w:b/>
          <w:color w:val="000000"/>
          <w:sz w:val="28"/>
          <w:szCs w:val="28"/>
        </w:rPr>
        <w:t>依據</w:t>
      </w:r>
      <w:r w:rsidR="00472941">
        <w:rPr>
          <w:rFonts w:eastAsia="標楷體" w:hint="eastAsia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25D8" w:rsidRPr="004F5F68" w:rsidRDefault="004625D8" w:rsidP="000402DA">
      <w:pPr>
        <w:pStyle w:val="a3"/>
        <w:numPr>
          <w:ilvl w:val="0"/>
          <w:numId w:val="2"/>
        </w:numPr>
        <w:tabs>
          <w:tab w:val="left" w:pos="142"/>
        </w:tabs>
        <w:spacing w:beforeLines="50" w:before="180" w:line="400" w:lineRule="exact"/>
        <w:ind w:leftChars="0" w:left="482" w:hanging="482"/>
        <w:rPr>
          <w:rFonts w:eastAsia="標楷體"/>
          <w:color w:val="000000"/>
          <w:sz w:val="28"/>
          <w:szCs w:val="28"/>
        </w:rPr>
      </w:pPr>
      <w:r w:rsidRPr="004F5F68">
        <w:rPr>
          <w:rFonts w:eastAsia="標楷體"/>
          <w:color w:val="000000"/>
          <w:sz w:val="28"/>
          <w:szCs w:val="28"/>
        </w:rPr>
        <w:t>教育部國民及學前教育署補助辦理學習扶助作業要點。</w:t>
      </w:r>
    </w:p>
    <w:p w:rsidR="004625D8" w:rsidRPr="004F5F68" w:rsidRDefault="004625D8" w:rsidP="000402DA">
      <w:pPr>
        <w:pStyle w:val="a3"/>
        <w:numPr>
          <w:ilvl w:val="0"/>
          <w:numId w:val="2"/>
        </w:numPr>
        <w:tabs>
          <w:tab w:val="left" w:pos="142"/>
        </w:tabs>
        <w:spacing w:beforeLines="50" w:before="180" w:line="400" w:lineRule="exact"/>
        <w:ind w:leftChars="0" w:left="482" w:hanging="482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109</w:t>
      </w:r>
      <w:r w:rsidRPr="004F5F68">
        <w:rPr>
          <w:rFonts w:eastAsia="標楷體" w:hint="eastAsia"/>
          <w:color w:val="000000"/>
          <w:sz w:val="28"/>
          <w:szCs w:val="28"/>
        </w:rPr>
        <w:t>學年度嘉義縣辦理學習扶助整體行政推動計畫</w:t>
      </w:r>
      <w:r w:rsidRPr="004F5F68">
        <w:rPr>
          <w:rFonts w:eastAsia="標楷體"/>
          <w:color w:val="000000"/>
          <w:sz w:val="28"/>
          <w:szCs w:val="28"/>
        </w:rPr>
        <w:t>。</w:t>
      </w:r>
    </w:p>
    <w:p w:rsidR="004625D8" w:rsidRDefault="004625D8" w:rsidP="00107EA5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beforeLines="100" w:before="360" w:line="400" w:lineRule="exact"/>
        <w:ind w:leftChars="0" w:rightChars="-165" w:right="-396" w:hanging="55"/>
        <w:rPr>
          <w:rFonts w:eastAsia="標楷體"/>
          <w:b/>
          <w:color w:val="000000"/>
          <w:kern w:val="0"/>
          <w:sz w:val="28"/>
          <w:szCs w:val="28"/>
        </w:rPr>
      </w:pPr>
      <w:r w:rsidRPr="004F5F68">
        <w:rPr>
          <w:rFonts w:eastAsia="標楷體"/>
          <w:b/>
          <w:color w:val="000000"/>
          <w:kern w:val="0"/>
          <w:sz w:val="28"/>
          <w:szCs w:val="28"/>
        </w:rPr>
        <w:t>目的</w:t>
      </w:r>
    </w:p>
    <w:p w:rsidR="00107EA5" w:rsidRPr="00107EA5" w:rsidRDefault="00107EA5" w:rsidP="00107EA5">
      <w:pPr>
        <w:pStyle w:val="a3"/>
        <w:tabs>
          <w:tab w:val="left" w:pos="709"/>
        </w:tabs>
        <w:snapToGrid w:val="0"/>
        <w:spacing w:line="400" w:lineRule="exact"/>
        <w:ind w:leftChars="0" w:left="479" w:rightChars="-165" w:right="-396" w:hangingChars="171" w:hanging="479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07E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(一)</w:t>
      </w:r>
      <w:r w:rsidRPr="00107EA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增進大學生認識本縣「學習扶助</w:t>
      </w:r>
      <w:r w:rsidRPr="00107E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實施方案」計畫執行重點。</w:t>
      </w:r>
    </w:p>
    <w:p w:rsidR="00107EA5" w:rsidRPr="00107EA5" w:rsidRDefault="00107EA5" w:rsidP="00107EA5">
      <w:pPr>
        <w:pStyle w:val="a3"/>
        <w:tabs>
          <w:tab w:val="left" w:pos="709"/>
        </w:tabs>
        <w:snapToGrid w:val="0"/>
        <w:spacing w:line="400" w:lineRule="exact"/>
        <w:ind w:leftChars="0" w:left="479" w:rightChars="-165" w:right="-396" w:hangingChars="171" w:hanging="479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07E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(二)</w:t>
      </w:r>
      <w:r w:rsidRPr="00107EA5">
        <w:rPr>
          <w:rFonts w:ascii="標楷體" w:eastAsia="標楷體" w:hAnsi="標楷體" w:hint="eastAsia"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擴大號召大學生加入「學習扶助</w:t>
      </w:r>
      <w:r w:rsidRPr="00107E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實施方案」教學活動。</w:t>
      </w:r>
    </w:p>
    <w:p w:rsidR="00107EA5" w:rsidRPr="00107EA5" w:rsidRDefault="00107EA5" w:rsidP="00107EA5">
      <w:pPr>
        <w:pStyle w:val="a3"/>
        <w:tabs>
          <w:tab w:val="left" w:pos="709"/>
        </w:tabs>
        <w:snapToGrid w:val="0"/>
        <w:spacing w:line="400" w:lineRule="exact"/>
        <w:ind w:leftChars="0" w:left="566" w:rightChars="-165" w:right="-396" w:hangingChars="202" w:hanging="566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07E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(三)</w:t>
      </w:r>
      <w:r w:rsidRPr="00107EA5">
        <w:rPr>
          <w:rFonts w:ascii="標楷體" w:eastAsia="標楷體" w:hAnsi="標楷體" w:hint="eastAsia"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增進本縣學生學習扶助</w:t>
      </w:r>
      <w:r w:rsidRPr="00107E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課程授課教師專業知能，提升本縣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學生學習扶助</w:t>
      </w:r>
      <w:r w:rsidRPr="00107E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課程之授課品質。</w:t>
      </w:r>
    </w:p>
    <w:p w:rsidR="00107EA5" w:rsidRPr="00107EA5" w:rsidRDefault="00107EA5" w:rsidP="00107EA5">
      <w:pPr>
        <w:pStyle w:val="a3"/>
        <w:tabs>
          <w:tab w:val="left" w:pos="709"/>
        </w:tabs>
        <w:snapToGrid w:val="0"/>
        <w:spacing w:line="400" w:lineRule="exact"/>
        <w:ind w:leftChars="-22" w:left="566" w:rightChars="-165" w:right="-396" w:hangingChars="221" w:hanging="619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07E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(四)</w:t>
      </w:r>
      <w:r w:rsidRPr="00107EA5">
        <w:rPr>
          <w:rFonts w:ascii="標楷體" w:eastAsia="標楷體" w:hAnsi="標楷體" w:hint="eastAsia"/>
          <w:color w:val="000000"/>
          <w:kern w:val="0"/>
          <w:sz w:val="28"/>
          <w:szCs w:val="28"/>
        </w:rPr>
        <w:tab/>
        <w:t>提供學習成就低落學生適性及多元學習，縮短學習成就低落學生之學習落差，彰顯教育正義。</w:t>
      </w:r>
    </w:p>
    <w:p w:rsidR="00107EA5" w:rsidRPr="00107EA5" w:rsidRDefault="00107EA5" w:rsidP="00107EA5">
      <w:pPr>
        <w:pStyle w:val="a3"/>
        <w:tabs>
          <w:tab w:val="left" w:pos="709"/>
        </w:tabs>
        <w:snapToGrid w:val="0"/>
        <w:spacing w:line="400" w:lineRule="exact"/>
        <w:ind w:leftChars="0" w:left="479" w:rightChars="-165" w:right="-396" w:hangingChars="171" w:hanging="479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07E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(五)</w:t>
      </w:r>
      <w:r w:rsidRPr="00107EA5">
        <w:rPr>
          <w:rFonts w:ascii="標楷體" w:eastAsia="標楷體" w:hAnsi="標楷體" w:hint="eastAsia"/>
          <w:color w:val="000000"/>
          <w:kern w:val="0"/>
          <w:sz w:val="28"/>
          <w:szCs w:val="28"/>
        </w:rPr>
        <w:tab/>
        <w:t>培育及建置本縣辦理</w:t>
      </w:r>
      <w:r w:rsidR="00346A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學生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學習扶助</w:t>
      </w:r>
      <w:r w:rsidRPr="00107E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師資之人才資料庫。</w:t>
      </w:r>
    </w:p>
    <w:p w:rsidR="004625D8" w:rsidRPr="004F5F68" w:rsidRDefault="004625D8" w:rsidP="00107EA5">
      <w:pPr>
        <w:pStyle w:val="a3"/>
        <w:numPr>
          <w:ilvl w:val="0"/>
          <w:numId w:val="4"/>
        </w:numPr>
        <w:tabs>
          <w:tab w:val="left" w:pos="709"/>
        </w:tabs>
        <w:spacing w:beforeLines="50" w:before="180" w:line="400" w:lineRule="exact"/>
        <w:ind w:leftChars="0"/>
        <w:rPr>
          <w:rFonts w:eastAsia="標楷體"/>
          <w:b/>
          <w:color w:val="000000"/>
          <w:sz w:val="28"/>
          <w:szCs w:val="28"/>
        </w:rPr>
      </w:pPr>
      <w:r w:rsidRPr="004F5F68">
        <w:rPr>
          <w:rFonts w:eastAsia="標楷體"/>
          <w:b/>
          <w:color w:val="000000"/>
          <w:sz w:val="28"/>
          <w:szCs w:val="28"/>
        </w:rPr>
        <w:t>辦理單位</w:t>
      </w:r>
    </w:p>
    <w:p w:rsidR="004625D8" w:rsidRPr="004F5F68" w:rsidRDefault="004625D8" w:rsidP="00107EA5">
      <w:pPr>
        <w:pStyle w:val="a3"/>
        <w:numPr>
          <w:ilvl w:val="0"/>
          <w:numId w:val="5"/>
        </w:numPr>
        <w:spacing w:beforeLines="50" w:before="180" w:line="400" w:lineRule="exact"/>
        <w:ind w:leftChars="0"/>
        <w:rPr>
          <w:rFonts w:eastAsia="標楷體"/>
          <w:color w:val="000000"/>
          <w:sz w:val="28"/>
          <w:szCs w:val="28"/>
        </w:rPr>
      </w:pPr>
      <w:r w:rsidRPr="004F5F68">
        <w:rPr>
          <w:rFonts w:eastAsia="標楷體"/>
          <w:color w:val="000000"/>
          <w:sz w:val="28"/>
          <w:szCs w:val="28"/>
        </w:rPr>
        <w:t>指導單位：教育部國民及學前教育署</w:t>
      </w:r>
    </w:p>
    <w:p w:rsidR="004625D8" w:rsidRPr="004F5F68" w:rsidRDefault="004625D8" w:rsidP="00107EA5">
      <w:pPr>
        <w:pStyle w:val="a3"/>
        <w:numPr>
          <w:ilvl w:val="0"/>
          <w:numId w:val="5"/>
        </w:numPr>
        <w:spacing w:beforeLines="50" w:before="180" w:line="400" w:lineRule="exact"/>
        <w:ind w:leftChars="0"/>
        <w:rPr>
          <w:rFonts w:eastAsia="標楷體"/>
          <w:color w:val="000000"/>
          <w:sz w:val="28"/>
          <w:szCs w:val="28"/>
        </w:rPr>
      </w:pPr>
      <w:r w:rsidRPr="004F5F68">
        <w:rPr>
          <w:rFonts w:eastAsia="標楷體"/>
          <w:color w:val="000000"/>
          <w:sz w:val="28"/>
          <w:szCs w:val="28"/>
        </w:rPr>
        <w:t>主辦單位：嘉義縣政府</w:t>
      </w:r>
    </w:p>
    <w:p w:rsidR="004625D8" w:rsidRDefault="004625D8" w:rsidP="00107EA5">
      <w:pPr>
        <w:pStyle w:val="a3"/>
        <w:numPr>
          <w:ilvl w:val="0"/>
          <w:numId w:val="5"/>
        </w:numPr>
        <w:spacing w:beforeLines="100" w:before="360" w:line="400" w:lineRule="exact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承辦單位：</w:t>
      </w:r>
      <w:r w:rsidRPr="00107EA5">
        <w:rPr>
          <w:rFonts w:ascii="標楷體" w:eastAsia="標楷體" w:hAnsi="標楷體"/>
          <w:color w:val="000000"/>
          <w:sz w:val="28"/>
          <w:szCs w:val="28"/>
        </w:rPr>
        <w:t>嘉義縣</w:t>
      </w:r>
      <w:r w:rsidR="00727CDF">
        <w:rPr>
          <w:rFonts w:ascii="標楷體" w:eastAsia="標楷體" w:hAnsi="標楷體" w:hint="eastAsia"/>
          <w:color w:val="000000"/>
          <w:sz w:val="28"/>
          <w:szCs w:val="28"/>
        </w:rPr>
        <w:t>梅山</w:t>
      </w:r>
      <w:r w:rsidR="00107EA5">
        <w:rPr>
          <w:rFonts w:ascii="標楷體" w:eastAsia="標楷體" w:hAnsi="標楷體"/>
          <w:color w:val="000000"/>
          <w:sz w:val="28"/>
          <w:szCs w:val="28"/>
        </w:rPr>
        <w:t>國</w:t>
      </w:r>
      <w:r w:rsidR="00107EA5">
        <w:rPr>
          <w:rFonts w:ascii="標楷體" w:eastAsia="標楷體" w:hAnsi="標楷體" w:hint="eastAsia"/>
          <w:color w:val="000000"/>
          <w:sz w:val="28"/>
          <w:szCs w:val="28"/>
        </w:rPr>
        <w:t>民</w:t>
      </w:r>
      <w:r w:rsidR="00107EA5">
        <w:rPr>
          <w:rFonts w:ascii="標楷體" w:eastAsia="標楷體" w:hAnsi="標楷體"/>
          <w:color w:val="000000"/>
          <w:sz w:val="28"/>
          <w:szCs w:val="28"/>
        </w:rPr>
        <w:t>小</w:t>
      </w:r>
      <w:r w:rsidR="00107EA5">
        <w:rPr>
          <w:rFonts w:ascii="標楷體" w:eastAsia="標楷體" w:hAnsi="標楷體" w:hint="eastAsia"/>
          <w:color w:val="000000"/>
          <w:sz w:val="28"/>
          <w:szCs w:val="28"/>
        </w:rPr>
        <w:t>學</w:t>
      </w:r>
    </w:p>
    <w:p w:rsidR="00E314B8" w:rsidRPr="00107EA5" w:rsidRDefault="00E314B8" w:rsidP="00107EA5">
      <w:pPr>
        <w:pStyle w:val="a3"/>
        <w:numPr>
          <w:ilvl w:val="0"/>
          <w:numId w:val="5"/>
        </w:numPr>
        <w:spacing w:beforeLines="100" w:before="360" w:line="400" w:lineRule="exact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協辦單位:嘉義縣中埔國民小學、國立嘉義大學師培中心</w:t>
      </w:r>
    </w:p>
    <w:p w:rsidR="00DF626B" w:rsidRDefault="00DF626B" w:rsidP="00DF626B">
      <w:pPr>
        <w:pStyle w:val="a3"/>
        <w:numPr>
          <w:ilvl w:val="0"/>
          <w:numId w:val="4"/>
        </w:numPr>
        <w:tabs>
          <w:tab w:val="left" w:pos="709"/>
        </w:tabs>
        <w:spacing w:beforeLines="100" w:before="360" w:after="240" w:line="400" w:lineRule="exact"/>
        <w:ind w:leftChars="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辦理</w:t>
      </w:r>
      <w:r>
        <w:rPr>
          <w:rFonts w:eastAsia="標楷體" w:hint="eastAsia"/>
          <w:b/>
          <w:color w:val="000000"/>
          <w:sz w:val="28"/>
          <w:szCs w:val="28"/>
        </w:rPr>
        <w:t>日期</w:t>
      </w:r>
      <w:r>
        <w:rPr>
          <w:rFonts w:eastAsia="標楷體" w:hint="eastAsia"/>
          <w:b/>
          <w:color w:val="000000"/>
          <w:sz w:val="28"/>
          <w:szCs w:val="28"/>
        </w:rPr>
        <w:t>:110</w:t>
      </w:r>
      <w:r>
        <w:rPr>
          <w:rFonts w:eastAsia="標楷體" w:hint="eastAsia"/>
          <w:b/>
          <w:color w:val="000000"/>
          <w:sz w:val="28"/>
          <w:szCs w:val="28"/>
        </w:rPr>
        <w:t>年</w:t>
      </w:r>
      <w:r>
        <w:rPr>
          <w:rFonts w:eastAsia="標楷體" w:hint="eastAsia"/>
          <w:b/>
          <w:color w:val="000000"/>
          <w:sz w:val="28"/>
          <w:szCs w:val="28"/>
        </w:rPr>
        <w:t>6</w:t>
      </w:r>
      <w:r>
        <w:rPr>
          <w:rFonts w:eastAsia="標楷體" w:hint="eastAsia"/>
          <w:b/>
          <w:color w:val="000000"/>
          <w:sz w:val="28"/>
          <w:szCs w:val="28"/>
        </w:rPr>
        <w:t>月</w:t>
      </w:r>
      <w:r>
        <w:rPr>
          <w:rFonts w:eastAsia="標楷體" w:hint="eastAsia"/>
          <w:b/>
          <w:color w:val="000000"/>
          <w:sz w:val="28"/>
          <w:szCs w:val="28"/>
        </w:rPr>
        <w:t>9</w:t>
      </w:r>
      <w:r>
        <w:rPr>
          <w:rFonts w:eastAsia="標楷體" w:hint="eastAsia"/>
          <w:b/>
          <w:color w:val="000000"/>
          <w:sz w:val="28"/>
          <w:szCs w:val="28"/>
        </w:rPr>
        <w:t>日</w:t>
      </w:r>
      <w:r>
        <w:rPr>
          <w:rFonts w:eastAsia="標楷體" w:hint="eastAsia"/>
          <w:b/>
          <w:color w:val="000000"/>
          <w:sz w:val="28"/>
          <w:szCs w:val="28"/>
        </w:rPr>
        <w:t>(</w:t>
      </w:r>
      <w:r>
        <w:rPr>
          <w:rFonts w:eastAsia="標楷體" w:hint="eastAsia"/>
          <w:b/>
          <w:color w:val="000000"/>
          <w:sz w:val="28"/>
          <w:szCs w:val="28"/>
        </w:rPr>
        <w:t>三</w:t>
      </w:r>
      <w:r>
        <w:rPr>
          <w:rFonts w:eastAsia="標楷體" w:hint="eastAsia"/>
          <w:b/>
          <w:color w:val="000000"/>
          <w:sz w:val="28"/>
          <w:szCs w:val="28"/>
        </w:rPr>
        <w:t>)15:10</w:t>
      </w:r>
      <w:r>
        <w:rPr>
          <w:rFonts w:eastAsia="標楷體" w:hint="eastAsia"/>
          <w:b/>
          <w:color w:val="000000"/>
          <w:sz w:val="28"/>
          <w:szCs w:val="28"/>
        </w:rPr>
        <w:t>至</w:t>
      </w:r>
      <w:r>
        <w:rPr>
          <w:rFonts w:eastAsia="標楷體" w:hint="eastAsia"/>
          <w:b/>
          <w:color w:val="000000"/>
          <w:sz w:val="28"/>
          <w:szCs w:val="28"/>
        </w:rPr>
        <w:t>17:40</w:t>
      </w:r>
    </w:p>
    <w:p w:rsidR="00DF626B" w:rsidRPr="00DF626B" w:rsidRDefault="00DF626B" w:rsidP="00DF626B">
      <w:pPr>
        <w:pStyle w:val="a3"/>
        <w:numPr>
          <w:ilvl w:val="0"/>
          <w:numId w:val="4"/>
        </w:numPr>
        <w:tabs>
          <w:tab w:val="left" w:pos="709"/>
        </w:tabs>
        <w:spacing w:beforeLines="100" w:before="360" w:after="240" w:line="400" w:lineRule="exact"/>
        <w:ind w:leftChars="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地點</w:t>
      </w:r>
      <w:r>
        <w:rPr>
          <w:rFonts w:eastAsia="標楷體" w:hint="eastAsia"/>
          <w:b/>
          <w:color w:val="000000"/>
          <w:sz w:val="28"/>
          <w:szCs w:val="28"/>
        </w:rPr>
        <w:t>:</w:t>
      </w:r>
      <w:r>
        <w:rPr>
          <w:rFonts w:eastAsia="標楷體" w:hint="eastAsia"/>
          <w:b/>
          <w:color w:val="000000"/>
          <w:sz w:val="28"/>
          <w:szCs w:val="28"/>
        </w:rPr>
        <w:t>國立嘉義大學民雄校區大學館演講廳</w:t>
      </w:r>
    </w:p>
    <w:p w:rsidR="00DF626B" w:rsidRPr="00DF626B" w:rsidRDefault="00DF626B" w:rsidP="003626F3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Lines="100" w:before="360" w:line="400" w:lineRule="exact"/>
        <w:ind w:leftChars="0" w:left="482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參加</w:t>
      </w:r>
      <w:r w:rsidR="004625D8" w:rsidRPr="00DF626B">
        <w:rPr>
          <w:rFonts w:eastAsia="標楷體"/>
          <w:b/>
          <w:color w:val="000000"/>
          <w:sz w:val="28"/>
          <w:szCs w:val="28"/>
        </w:rPr>
        <w:t>對象</w:t>
      </w:r>
    </w:p>
    <w:p w:rsidR="00107EA5" w:rsidRPr="00DF626B" w:rsidRDefault="00107EA5" w:rsidP="00DF626B">
      <w:pPr>
        <w:pStyle w:val="a3"/>
        <w:tabs>
          <w:tab w:val="left" w:pos="709"/>
        </w:tabs>
        <w:autoSpaceDE w:val="0"/>
        <w:autoSpaceDN w:val="0"/>
        <w:adjustRightInd w:val="0"/>
        <w:spacing w:beforeLines="100" w:before="360" w:line="400" w:lineRule="exact"/>
        <w:ind w:leftChars="0" w:left="482"/>
        <w:rPr>
          <w:rFonts w:eastAsia="標楷體"/>
          <w:color w:val="000000"/>
          <w:kern w:val="0"/>
          <w:sz w:val="28"/>
          <w:szCs w:val="28"/>
        </w:rPr>
      </w:pPr>
      <w:r w:rsidRPr="00DF626B">
        <w:rPr>
          <w:rFonts w:eastAsia="標楷體" w:hint="eastAsia"/>
          <w:color w:val="000000"/>
          <w:kern w:val="0"/>
          <w:sz w:val="28"/>
          <w:szCs w:val="28"/>
        </w:rPr>
        <w:t>(</w:t>
      </w:r>
      <w:r w:rsidRPr="00DF626B">
        <w:rPr>
          <w:rFonts w:eastAsia="標楷體" w:hint="eastAsia"/>
          <w:color w:val="000000"/>
          <w:kern w:val="0"/>
          <w:sz w:val="28"/>
          <w:szCs w:val="28"/>
        </w:rPr>
        <w:t>一</w:t>
      </w:r>
      <w:r w:rsidRPr="00DF626B">
        <w:rPr>
          <w:rFonts w:eastAsia="標楷體" w:hint="eastAsia"/>
          <w:color w:val="000000"/>
          <w:kern w:val="0"/>
          <w:sz w:val="28"/>
          <w:szCs w:val="28"/>
        </w:rPr>
        <w:t>)</w:t>
      </w:r>
      <w:r w:rsidRPr="00DF626B">
        <w:rPr>
          <w:rFonts w:eastAsia="標楷體" w:hint="eastAsia"/>
          <w:color w:val="000000"/>
          <w:kern w:val="0"/>
          <w:sz w:val="28"/>
          <w:szCs w:val="28"/>
        </w:rPr>
        <w:tab/>
      </w:r>
      <w:r w:rsidRPr="00DF626B">
        <w:rPr>
          <w:rFonts w:eastAsia="標楷體" w:hint="eastAsia"/>
          <w:color w:val="000000"/>
          <w:kern w:val="0"/>
          <w:sz w:val="28"/>
          <w:szCs w:val="28"/>
        </w:rPr>
        <w:t>有意願擔任教學人員之大學生。</w:t>
      </w:r>
    </w:p>
    <w:p w:rsidR="00107EA5" w:rsidRPr="000402DA" w:rsidRDefault="00107EA5" w:rsidP="000402DA">
      <w:pPr>
        <w:pStyle w:val="a3"/>
        <w:tabs>
          <w:tab w:val="left" w:pos="709"/>
        </w:tabs>
        <w:autoSpaceDE w:val="0"/>
        <w:autoSpaceDN w:val="0"/>
        <w:adjustRightInd w:val="0"/>
        <w:spacing w:line="400" w:lineRule="exact"/>
        <w:ind w:left="992" w:hangingChars="183" w:hanging="512"/>
        <w:rPr>
          <w:rFonts w:eastAsia="標楷體"/>
          <w:color w:val="000000"/>
          <w:kern w:val="0"/>
          <w:sz w:val="28"/>
          <w:szCs w:val="28"/>
        </w:rPr>
      </w:pPr>
      <w:r w:rsidRPr="000402DA">
        <w:rPr>
          <w:rFonts w:eastAsia="標楷體" w:hint="eastAsia"/>
          <w:color w:val="000000"/>
          <w:kern w:val="0"/>
          <w:sz w:val="28"/>
          <w:szCs w:val="28"/>
        </w:rPr>
        <w:t>(</w:t>
      </w:r>
      <w:r w:rsidRPr="000402DA">
        <w:rPr>
          <w:rFonts w:eastAsia="標楷體" w:hint="eastAsia"/>
          <w:color w:val="000000"/>
          <w:kern w:val="0"/>
          <w:sz w:val="28"/>
          <w:szCs w:val="28"/>
        </w:rPr>
        <w:t>二</w:t>
      </w:r>
      <w:r w:rsidRPr="000402DA">
        <w:rPr>
          <w:rFonts w:eastAsia="標楷體" w:hint="eastAsia"/>
          <w:color w:val="000000"/>
          <w:kern w:val="0"/>
          <w:sz w:val="28"/>
          <w:szCs w:val="28"/>
        </w:rPr>
        <w:t>)</w:t>
      </w:r>
      <w:r w:rsidRPr="000402DA">
        <w:rPr>
          <w:rFonts w:eastAsia="標楷體" w:hint="eastAsia"/>
          <w:color w:val="000000"/>
          <w:kern w:val="0"/>
          <w:sz w:val="28"/>
          <w:szCs w:val="28"/>
        </w:rPr>
        <w:tab/>
      </w:r>
      <w:r w:rsidRPr="000402DA">
        <w:rPr>
          <w:rFonts w:eastAsia="標楷體" w:hint="eastAsia"/>
          <w:color w:val="000000"/>
          <w:kern w:val="0"/>
          <w:sz w:val="28"/>
          <w:szCs w:val="28"/>
        </w:rPr>
        <w:t>大學生：指大學二年級</w:t>
      </w:r>
      <w:r w:rsidRPr="000402DA">
        <w:rPr>
          <w:rFonts w:eastAsia="標楷體" w:hint="eastAsia"/>
          <w:color w:val="000000"/>
          <w:kern w:val="0"/>
          <w:sz w:val="28"/>
          <w:szCs w:val="28"/>
        </w:rPr>
        <w:t>(</w:t>
      </w:r>
      <w:r w:rsidRPr="000402DA">
        <w:rPr>
          <w:rFonts w:eastAsia="標楷體" w:hint="eastAsia"/>
          <w:color w:val="000000"/>
          <w:kern w:val="0"/>
          <w:sz w:val="28"/>
          <w:szCs w:val="28"/>
        </w:rPr>
        <w:t>含</w:t>
      </w:r>
      <w:r w:rsidRPr="000402DA">
        <w:rPr>
          <w:rFonts w:eastAsia="標楷體" w:hint="eastAsia"/>
          <w:color w:val="000000"/>
          <w:kern w:val="0"/>
          <w:sz w:val="28"/>
          <w:szCs w:val="28"/>
        </w:rPr>
        <w:t>)</w:t>
      </w:r>
      <w:r w:rsidRPr="000402DA">
        <w:rPr>
          <w:rFonts w:eastAsia="標楷體" w:hint="eastAsia"/>
          <w:color w:val="000000"/>
          <w:kern w:val="0"/>
          <w:sz w:val="28"/>
          <w:szCs w:val="28"/>
        </w:rPr>
        <w:t>以上（包含研究所）在學學生且具下列條件之一者：</w:t>
      </w:r>
    </w:p>
    <w:p w:rsidR="00107EA5" w:rsidRPr="000402DA" w:rsidRDefault="00107EA5" w:rsidP="000402DA">
      <w:pPr>
        <w:pStyle w:val="a3"/>
        <w:tabs>
          <w:tab w:val="left" w:pos="709"/>
        </w:tabs>
        <w:autoSpaceDE w:val="0"/>
        <w:autoSpaceDN w:val="0"/>
        <w:adjustRightInd w:val="0"/>
        <w:spacing w:line="400" w:lineRule="exact"/>
        <w:ind w:leftChars="413" w:left="1128" w:hangingChars="49" w:hanging="137"/>
        <w:rPr>
          <w:rFonts w:eastAsia="標楷體"/>
          <w:color w:val="000000"/>
          <w:kern w:val="0"/>
          <w:sz w:val="28"/>
          <w:szCs w:val="28"/>
        </w:rPr>
      </w:pPr>
      <w:r w:rsidRPr="000402DA">
        <w:rPr>
          <w:rFonts w:eastAsia="標楷體" w:hint="eastAsia"/>
          <w:color w:val="000000"/>
          <w:kern w:val="0"/>
          <w:sz w:val="28"/>
          <w:szCs w:val="28"/>
        </w:rPr>
        <w:t>1.</w:t>
      </w:r>
      <w:r w:rsidRPr="000402DA">
        <w:rPr>
          <w:rFonts w:eastAsia="標楷體" w:hint="eastAsia"/>
          <w:color w:val="000000"/>
          <w:kern w:val="0"/>
          <w:sz w:val="28"/>
          <w:szCs w:val="28"/>
        </w:rPr>
        <w:tab/>
      </w:r>
      <w:r w:rsidRPr="000402DA">
        <w:rPr>
          <w:rFonts w:eastAsia="標楷體" w:hint="eastAsia"/>
          <w:color w:val="000000"/>
          <w:kern w:val="0"/>
          <w:sz w:val="28"/>
          <w:szCs w:val="28"/>
        </w:rPr>
        <w:t>具有國語文、數學、英語三學科教學知能者。</w:t>
      </w:r>
    </w:p>
    <w:p w:rsidR="00107EA5" w:rsidRPr="000402DA" w:rsidRDefault="00107EA5" w:rsidP="000402DA">
      <w:pPr>
        <w:pStyle w:val="a3"/>
        <w:tabs>
          <w:tab w:val="left" w:pos="709"/>
        </w:tabs>
        <w:autoSpaceDE w:val="0"/>
        <w:autoSpaceDN w:val="0"/>
        <w:adjustRightInd w:val="0"/>
        <w:spacing w:line="400" w:lineRule="exact"/>
        <w:ind w:leftChars="413" w:left="1128" w:hangingChars="49" w:hanging="137"/>
        <w:rPr>
          <w:rFonts w:eastAsia="標楷體"/>
          <w:color w:val="000000"/>
          <w:kern w:val="0"/>
          <w:sz w:val="28"/>
          <w:szCs w:val="28"/>
        </w:rPr>
      </w:pPr>
      <w:r w:rsidRPr="000402DA">
        <w:rPr>
          <w:rFonts w:eastAsia="標楷體" w:hint="eastAsia"/>
          <w:color w:val="000000"/>
          <w:kern w:val="0"/>
          <w:sz w:val="28"/>
          <w:szCs w:val="28"/>
        </w:rPr>
        <w:lastRenderedPageBreak/>
        <w:t>2.</w:t>
      </w:r>
      <w:r w:rsidRPr="000402DA">
        <w:rPr>
          <w:rFonts w:eastAsia="標楷體" w:hint="eastAsia"/>
          <w:color w:val="000000"/>
          <w:kern w:val="0"/>
          <w:sz w:val="28"/>
          <w:szCs w:val="28"/>
        </w:rPr>
        <w:tab/>
      </w:r>
      <w:r w:rsidRPr="000402DA">
        <w:rPr>
          <w:rFonts w:eastAsia="標楷體" w:hint="eastAsia"/>
          <w:color w:val="000000"/>
          <w:kern w:val="0"/>
          <w:sz w:val="28"/>
          <w:szCs w:val="28"/>
        </w:rPr>
        <w:t>受有師資培育或特殊教育訓練者。</w:t>
      </w:r>
    </w:p>
    <w:p w:rsidR="00107EA5" w:rsidRPr="000402DA" w:rsidRDefault="00107EA5" w:rsidP="000402DA">
      <w:pPr>
        <w:pStyle w:val="a3"/>
        <w:tabs>
          <w:tab w:val="left" w:pos="709"/>
        </w:tabs>
        <w:autoSpaceDE w:val="0"/>
        <w:autoSpaceDN w:val="0"/>
        <w:adjustRightInd w:val="0"/>
        <w:spacing w:line="400" w:lineRule="exact"/>
        <w:ind w:leftChars="413" w:left="1128" w:hangingChars="49" w:hanging="137"/>
        <w:rPr>
          <w:rFonts w:eastAsia="標楷體"/>
          <w:color w:val="000000"/>
          <w:kern w:val="0"/>
          <w:sz w:val="28"/>
          <w:szCs w:val="28"/>
        </w:rPr>
      </w:pPr>
      <w:r w:rsidRPr="000402DA">
        <w:rPr>
          <w:rFonts w:eastAsia="標楷體" w:hint="eastAsia"/>
          <w:color w:val="000000"/>
          <w:kern w:val="0"/>
          <w:sz w:val="28"/>
          <w:szCs w:val="28"/>
        </w:rPr>
        <w:t>3.</w:t>
      </w:r>
      <w:r w:rsidRPr="000402DA">
        <w:rPr>
          <w:rFonts w:eastAsia="標楷體" w:hint="eastAsia"/>
          <w:color w:val="000000"/>
          <w:kern w:val="0"/>
          <w:sz w:val="28"/>
          <w:szCs w:val="28"/>
        </w:rPr>
        <w:tab/>
      </w:r>
      <w:r w:rsidRPr="000402DA">
        <w:rPr>
          <w:rFonts w:eastAsia="標楷體" w:hint="eastAsia"/>
          <w:color w:val="000000"/>
          <w:kern w:val="0"/>
          <w:sz w:val="28"/>
          <w:szCs w:val="28"/>
        </w:rPr>
        <w:t>具相關科</w:t>
      </w:r>
      <w:r w:rsidR="000402DA">
        <w:rPr>
          <w:rFonts w:eastAsia="標楷體" w:hint="eastAsia"/>
          <w:color w:val="000000"/>
          <w:kern w:val="0"/>
          <w:sz w:val="28"/>
          <w:szCs w:val="28"/>
        </w:rPr>
        <w:t>系或學生學習扶助教學</w:t>
      </w:r>
      <w:r w:rsidRPr="000402DA">
        <w:rPr>
          <w:rFonts w:eastAsia="標楷體" w:hint="eastAsia"/>
          <w:color w:val="000000"/>
          <w:kern w:val="0"/>
          <w:sz w:val="28"/>
          <w:szCs w:val="28"/>
        </w:rPr>
        <w:t>經驗者。</w:t>
      </w:r>
    </w:p>
    <w:p w:rsidR="004625D8" w:rsidRDefault="00DF626B" w:rsidP="004625D8">
      <w:pPr>
        <w:pStyle w:val="a3"/>
        <w:numPr>
          <w:ilvl w:val="0"/>
          <w:numId w:val="4"/>
        </w:numPr>
        <w:tabs>
          <w:tab w:val="left" w:pos="709"/>
        </w:tabs>
        <w:spacing w:before="240" w:line="400" w:lineRule="exact"/>
        <w:ind w:leftChars="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實施</w:t>
      </w:r>
      <w:r w:rsidR="004625D8" w:rsidRPr="004F5F68">
        <w:rPr>
          <w:rFonts w:eastAsia="標楷體"/>
          <w:b/>
          <w:color w:val="000000"/>
          <w:sz w:val="28"/>
          <w:szCs w:val="28"/>
        </w:rPr>
        <w:t>內容</w:t>
      </w:r>
    </w:p>
    <w:p w:rsidR="000402DA" w:rsidRPr="000402DA" w:rsidRDefault="000402DA" w:rsidP="000402DA">
      <w:pPr>
        <w:pStyle w:val="a3"/>
        <w:tabs>
          <w:tab w:val="left" w:pos="709"/>
        </w:tabs>
        <w:spacing w:before="240" w:line="400" w:lineRule="exact"/>
        <w:ind w:left="992" w:hangingChars="183" w:hanging="512"/>
        <w:rPr>
          <w:rFonts w:ascii="標楷體" w:eastAsia="標楷體" w:hAnsi="標楷體"/>
          <w:color w:val="000000"/>
          <w:sz w:val="28"/>
          <w:szCs w:val="28"/>
        </w:rPr>
      </w:pPr>
      <w:r w:rsidRPr="000402DA">
        <w:rPr>
          <w:rFonts w:ascii="標楷體" w:eastAsia="標楷體" w:hAnsi="標楷體" w:hint="eastAsia"/>
          <w:color w:val="000000"/>
          <w:sz w:val="28"/>
          <w:szCs w:val="28"/>
        </w:rPr>
        <w:t>(一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0402DA">
        <w:rPr>
          <w:rFonts w:ascii="標楷體" w:eastAsia="標楷體" w:hAnsi="標楷體" w:hint="eastAsia"/>
          <w:color w:val="000000"/>
          <w:sz w:val="28"/>
          <w:szCs w:val="28"/>
        </w:rPr>
        <w:t>調查學校進用大學生的需求情形，透過教育處至嘉義大學或中正大學辦理說明會，各校直接面對大學生說明師資需求條件，由各校與大學生直接聯繫進行面談，於人才招募網錄取聘任。</w:t>
      </w:r>
    </w:p>
    <w:p w:rsidR="000402DA" w:rsidRPr="000402DA" w:rsidRDefault="000402DA" w:rsidP="000402DA">
      <w:pPr>
        <w:pStyle w:val="a3"/>
        <w:tabs>
          <w:tab w:val="left" w:pos="709"/>
        </w:tabs>
        <w:spacing w:before="240" w:line="400" w:lineRule="exact"/>
        <w:ind w:left="992" w:hangingChars="183" w:hanging="512"/>
        <w:rPr>
          <w:rFonts w:ascii="標楷體" w:eastAsia="標楷體" w:hAnsi="標楷體"/>
          <w:color w:val="000000"/>
          <w:sz w:val="28"/>
          <w:szCs w:val="28"/>
        </w:rPr>
      </w:pPr>
      <w:r w:rsidRPr="000402DA">
        <w:rPr>
          <w:rFonts w:ascii="標楷體" w:eastAsia="標楷體" w:hAnsi="標楷體" w:hint="eastAsia"/>
          <w:color w:val="000000"/>
          <w:sz w:val="28"/>
          <w:szCs w:val="28"/>
        </w:rPr>
        <w:t>(二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0402DA">
        <w:rPr>
          <w:rFonts w:ascii="標楷體" w:eastAsia="標楷體" w:hAnsi="標楷體" w:hint="eastAsia"/>
          <w:color w:val="000000"/>
          <w:sz w:val="28"/>
          <w:szCs w:val="28"/>
        </w:rPr>
        <w:t>如學校欲進用之大學生未參加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學生學習扶助</w:t>
      </w:r>
      <w:r w:rsidRPr="000402DA">
        <w:rPr>
          <w:rFonts w:ascii="標楷體" w:eastAsia="標楷體" w:hAnsi="標楷體" w:hint="eastAsia"/>
          <w:color w:val="000000"/>
          <w:sz w:val="28"/>
          <w:szCs w:val="28"/>
        </w:rPr>
        <w:t>知能18</w:t>
      </w:r>
      <w:r w:rsidR="00AD52A2">
        <w:rPr>
          <w:rFonts w:ascii="標楷體" w:eastAsia="標楷體" w:hAnsi="標楷體" w:hint="eastAsia"/>
          <w:color w:val="000000"/>
          <w:sz w:val="28"/>
          <w:szCs w:val="28"/>
        </w:rPr>
        <w:t>小時研習，</w:t>
      </w:r>
      <w:r w:rsidR="00E314B8">
        <w:rPr>
          <w:rFonts w:ascii="標楷體" w:eastAsia="標楷體" w:hAnsi="標楷體" w:hint="eastAsia"/>
          <w:color w:val="000000"/>
          <w:sz w:val="28"/>
          <w:szCs w:val="28"/>
        </w:rPr>
        <w:t>未來</w:t>
      </w:r>
      <w:r w:rsidR="00AD52A2">
        <w:rPr>
          <w:rFonts w:ascii="標楷體" w:eastAsia="標楷體" w:hAnsi="標楷體" w:hint="eastAsia"/>
          <w:color w:val="000000"/>
          <w:sz w:val="28"/>
          <w:szCs w:val="28"/>
        </w:rPr>
        <w:t>建議參加110</w:t>
      </w:r>
      <w:r w:rsidRPr="000402DA"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r w:rsidR="00AD52A2">
        <w:rPr>
          <w:rFonts w:ascii="標楷體" w:eastAsia="標楷體" w:hAnsi="標楷體" w:hint="eastAsia"/>
          <w:color w:val="000000"/>
          <w:sz w:val="28"/>
          <w:szCs w:val="28"/>
        </w:rPr>
        <w:t>嘉義市</w:t>
      </w:r>
      <w:r w:rsidRPr="000402DA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 w:rsidR="00AD52A2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學生學習扶助</w:t>
      </w:r>
      <w:r w:rsidRPr="000402DA">
        <w:rPr>
          <w:rFonts w:ascii="標楷體" w:eastAsia="標楷體" w:hAnsi="標楷體" w:hint="eastAsia"/>
          <w:color w:val="000000"/>
          <w:sz w:val="28"/>
          <w:szCs w:val="28"/>
        </w:rPr>
        <w:t>師資培訓非現職教師研習活動。</w:t>
      </w:r>
    </w:p>
    <w:p w:rsidR="000402DA" w:rsidRPr="000402DA" w:rsidRDefault="000402DA" w:rsidP="000402DA">
      <w:pPr>
        <w:pStyle w:val="a3"/>
        <w:tabs>
          <w:tab w:val="left" w:pos="709"/>
        </w:tabs>
        <w:spacing w:before="240" w:line="400" w:lineRule="exact"/>
        <w:ind w:left="992" w:hangingChars="183" w:hanging="512"/>
        <w:rPr>
          <w:rFonts w:ascii="標楷體" w:eastAsia="標楷體" w:hAnsi="標楷體"/>
          <w:color w:val="000000"/>
          <w:sz w:val="28"/>
          <w:szCs w:val="28"/>
        </w:rPr>
      </w:pPr>
      <w:r w:rsidRPr="000402DA">
        <w:rPr>
          <w:rFonts w:ascii="標楷體" w:eastAsia="標楷體" w:hAnsi="標楷體" w:hint="eastAsia"/>
          <w:color w:val="000000"/>
          <w:sz w:val="28"/>
          <w:szCs w:val="28"/>
        </w:rPr>
        <w:t>(三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0402DA">
        <w:rPr>
          <w:rFonts w:ascii="標楷體" w:eastAsia="標楷體" w:hAnsi="標楷體" w:hint="eastAsia"/>
          <w:color w:val="000000"/>
          <w:sz w:val="28"/>
          <w:szCs w:val="28"/>
        </w:rPr>
        <w:t>各校錄取之大學生由各校自行辦理職前說明，由校內教師進行經驗分享以強化班級經營與教學能力。</w:t>
      </w:r>
    </w:p>
    <w:p w:rsidR="000402DA" w:rsidRPr="00AD52A2" w:rsidRDefault="000402DA" w:rsidP="00AD52A2">
      <w:pPr>
        <w:pStyle w:val="a3"/>
        <w:tabs>
          <w:tab w:val="left" w:pos="709"/>
        </w:tabs>
        <w:spacing w:before="240" w:line="400" w:lineRule="exact"/>
        <w:ind w:left="992" w:hangingChars="183" w:hanging="512"/>
        <w:rPr>
          <w:rFonts w:ascii="標楷體" w:eastAsia="標楷體" w:hAnsi="標楷體"/>
          <w:color w:val="000000"/>
          <w:sz w:val="28"/>
          <w:szCs w:val="28"/>
        </w:rPr>
      </w:pPr>
      <w:r w:rsidRPr="000402DA">
        <w:rPr>
          <w:rFonts w:ascii="標楷體" w:eastAsia="標楷體" w:hAnsi="標楷體" w:hint="eastAsia"/>
          <w:color w:val="000000"/>
          <w:sz w:val="28"/>
          <w:szCs w:val="28"/>
        </w:rPr>
        <w:t>(四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0402DA">
        <w:rPr>
          <w:rFonts w:ascii="標楷體" w:eastAsia="標楷體" w:hAnsi="標楷體" w:hint="eastAsia"/>
          <w:color w:val="000000"/>
          <w:sz w:val="28"/>
          <w:szCs w:val="28"/>
        </w:rPr>
        <w:t>進用大學生之學校於大學生教學過程中，須進行巡堂視導以了解其授課情形，並適時提供教學建議，以達到補救教學之目的。</w:t>
      </w:r>
    </w:p>
    <w:p w:rsidR="000402DA" w:rsidRPr="000402DA" w:rsidRDefault="000402DA" w:rsidP="000402DA">
      <w:pPr>
        <w:pStyle w:val="a3"/>
        <w:tabs>
          <w:tab w:val="left" w:pos="709"/>
        </w:tabs>
        <w:spacing w:before="24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0402DA">
        <w:rPr>
          <w:rFonts w:ascii="標楷體" w:eastAsia="標楷體" w:hAnsi="標楷體" w:hint="eastAsia"/>
          <w:color w:val="000000"/>
          <w:sz w:val="28"/>
          <w:szCs w:val="28"/>
        </w:rPr>
        <w:t>(七</w:t>
      </w:r>
      <w:r>
        <w:rPr>
          <w:rFonts w:ascii="標楷體" w:eastAsia="標楷體" w:hAnsi="標楷體" w:hint="eastAsia"/>
          <w:color w:val="000000"/>
          <w:sz w:val="28"/>
          <w:szCs w:val="28"/>
        </w:rPr>
        <w:t>)課程內容：如附件十二</w:t>
      </w:r>
      <w:r w:rsidRPr="000402DA">
        <w:rPr>
          <w:rFonts w:ascii="標楷體" w:eastAsia="標楷體" w:hAnsi="標楷體" w:hint="eastAsia"/>
          <w:color w:val="000000"/>
          <w:sz w:val="28"/>
          <w:szCs w:val="28"/>
        </w:rPr>
        <w:t>-二。</w:t>
      </w:r>
    </w:p>
    <w:p w:rsidR="000402DA" w:rsidRPr="000402DA" w:rsidRDefault="000402DA" w:rsidP="000402DA">
      <w:pPr>
        <w:pStyle w:val="a3"/>
        <w:tabs>
          <w:tab w:val="left" w:pos="709"/>
        </w:tabs>
        <w:spacing w:before="240"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402DA">
        <w:rPr>
          <w:rFonts w:ascii="標楷體" w:eastAsia="標楷體" w:hAnsi="標楷體" w:hint="eastAsia"/>
          <w:color w:val="000000"/>
          <w:sz w:val="28"/>
          <w:szCs w:val="28"/>
        </w:rPr>
        <w:t>(八</w:t>
      </w:r>
      <w:r>
        <w:rPr>
          <w:rFonts w:ascii="標楷體" w:eastAsia="標楷體" w:hAnsi="標楷體" w:hint="eastAsia"/>
          <w:color w:val="000000"/>
          <w:sz w:val="28"/>
          <w:szCs w:val="28"/>
        </w:rPr>
        <w:t>)報名表：如附件十二</w:t>
      </w:r>
      <w:r w:rsidRPr="000402DA">
        <w:rPr>
          <w:rFonts w:ascii="標楷體" w:eastAsia="標楷體" w:hAnsi="標楷體" w:hint="eastAsia"/>
          <w:color w:val="000000"/>
          <w:sz w:val="28"/>
          <w:szCs w:val="28"/>
        </w:rPr>
        <w:t>-三。</w:t>
      </w:r>
    </w:p>
    <w:p w:rsidR="000402DA" w:rsidRPr="000402DA" w:rsidRDefault="000402DA" w:rsidP="000402DA">
      <w:pPr>
        <w:numPr>
          <w:ilvl w:val="0"/>
          <w:numId w:val="13"/>
        </w:numPr>
        <w:snapToGrid w:val="0"/>
        <w:spacing w:before="240" w:line="40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0402DA">
        <w:rPr>
          <w:rFonts w:ascii="Times New Roman" w:eastAsia="標楷體" w:hAnsi="Times New Roman"/>
          <w:b/>
          <w:color w:val="000000"/>
          <w:sz w:val="28"/>
          <w:szCs w:val="28"/>
        </w:rPr>
        <w:t>成效檢核</w:t>
      </w:r>
      <w:r w:rsidRPr="000402DA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: </w:t>
      </w:r>
      <w:r w:rsidRPr="000402DA">
        <w:rPr>
          <w:rFonts w:ascii="Times New Roman" w:eastAsia="標楷體" w:hAnsi="Times New Roman"/>
          <w:b/>
          <w:color w:val="000000"/>
          <w:sz w:val="28"/>
          <w:szCs w:val="28"/>
        </w:rPr>
        <w:t>請參考附件</w:t>
      </w:r>
      <w:r w:rsidR="008A2C39">
        <w:rPr>
          <w:rFonts w:ascii="Times New Roman" w:eastAsia="標楷體" w:hAnsi="Times New Roman" w:hint="eastAsia"/>
          <w:b/>
          <w:color w:val="000000"/>
          <w:sz w:val="28"/>
          <w:szCs w:val="28"/>
        </w:rPr>
        <w:t>十二</w:t>
      </w:r>
      <w:r w:rsidRPr="000402DA">
        <w:rPr>
          <w:rFonts w:ascii="Times New Roman" w:eastAsia="標楷體" w:hAnsi="Times New Roman" w:hint="eastAsia"/>
          <w:b/>
          <w:color w:val="000000"/>
          <w:sz w:val="28"/>
          <w:szCs w:val="28"/>
        </w:rPr>
        <w:t>-</w:t>
      </w:r>
      <w:r w:rsidRPr="000402DA">
        <w:rPr>
          <w:rFonts w:ascii="Times New Roman" w:eastAsia="標楷體" w:hAnsi="Times New Roman"/>
          <w:b/>
          <w:color w:val="000000"/>
          <w:sz w:val="28"/>
          <w:szCs w:val="28"/>
        </w:rPr>
        <w:t>四</w:t>
      </w:r>
    </w:p>
    <w:p w:rsidR="000402DA" w:rsidRPr="000402DA" w:rsidRDefault="000402DA" w:rsidP="000402DA">
      <w:pPr>
        <w:numPr>
          <w:ilvl w:val="0"/>
          <w:numId w:val="13"/>
        </w:numPr>
        <w:snapToGrid w:val="0"/>
        <w:spacing w:before="240" w:line="40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0402DA">
        <w:rPr>
          <w:rFonts w:ascii="Times New Roman" w:eastAsia="標楷體" w:hAnsi="Times New Roman"/>
          <w:b/>
          <w:color w:val="000000"/>
          <w:sz w:val="28"/>
          <w:szCs w:val="28"/>
        </w:rPr>
        <w:t>預期效益</w:t>
      </w:r>
      <w:r w:rsidRPr="000402DA">
        <w:rPr>
          <w:rFonts w:ascii="Times New Roman" w:eastAsia="標楷體" w:hAnsi="Times New Roman"/>
          <w:b/>
          <w:color w:val="000000"/>
          <w:sz w:val="28"/>
          <w:szCs w:val="28"/>
        </w:rPr>
        <w:t>:</w:t>
      </w:r>
    </w:p>
    <w:p w:rsidR="000402DA" w:rsidRPr="000402DA" w:rsidRDefault="000402DA" w:rsidP="000402DA">
      <w:pPr>
        <w:numPr>
          <w:ilvl w:val="0"/>
          <w:numId w:val="14"/>
        </w:numPr>
        <w:snapToGrid w:val="0"/>
        <w:spacing w:line="400" w:lineRule="exact"/>
        <w:ind w:hanging="763"/>
        <w:rPr>
          <w:rFonts w:ascii="Times New Roman" w:eastAsia="標楷體" w:hAnsi="Times New Roman"/>
          <w:sz w:val="28"/>
          <w:szCs w:val="28"/>
        </w:rPr>
      </w:pPr>
      <w:r w:rsidRPr="000402DA">
        <w:rPr>
          <w:rFonts w:ascii="Times New Roman" w:eastAsia="標楷體" w:hAnsi="Times New Roman"/>
          <w:sz w:val="28"/>
          <w:szCs w:val="28"/>
        </w:rPr>
        <w:t>增進本縣</w:t>
      </w:r>
      <w:r w:rsidR="00201607">
        <w:rPr>
          <w:rFonts w:ascii="Times New Roman" w:eastAsia="標楷體" w:hAnsi="Times New Roman" w:hint="eastAsia"/>
          <w:sz w:val="28"/>
          <w:szCs w:val="28"/>
        </w:rPr>
        <w:t>學生學習扶助</w:t>
      </w:r>
      <w:r w:rsidRPr="000402DA">
        <w:rPr>
          <w:rFonts w:ascii="Times New Roman" w:eastAsia="標楷體" w:hAnsi="Times New Roman"/>
          <w:sz w:val="28"/>
          <w:szCs w:val="28"/>
        </w:rPr>
        <w:t>課程授課教師專業知能，提升學生學習成效。</w:t>
      </w:r>
    </w:p>
    <w:p w:rsidR="000402DA" w:rsidRPr="000402DA" w:rsidRDefault="000402DA" w:rsidP="000402DA">
      <w:pPr>
        <w:numPr>
          <w:ilvl w:val="0"/>
          <w:numId w:val="14"/>
        </w:numPr>
        <w:snapToGrid w:val="0"/>
        <w:spacing w:line="400" w:lineRule="exact"/>
        <w:ind w:hanging="763"/>
        <w:rPr>
          <w:rFonts w:ascii="Times New Roman" w:eastAsia="標楷體" w:hAnsi="Times New Roman"/>
          <w:sz w:val="28"/>
          <w:szCs w:val="28"/>
        </w:rPr>
      </w:pPr>
      <w:r w:rsidRPr="000402DA">
        <w:rPr>
          <w:rFonts w:ascii="Times New Roman" w:eastAsia="標楷體" w:hAnsi="Times New Roman"/>
          <w:sz w:val="28"/>
          <w:szCs w:val="28"/>
        </w:rPr>
        <w:t>落實</w:t>
      </w:r>
      <w:r w:rsidR="00201607">
        <w:rPr>
          <w:rFonts w:ascii="Times New Roman" w:eastAsia="標楷體" w:hAnsi="Times New Roman" w:hint="eastAsia"/>
          <w:sz w:val="28"/>
          <w:szCs w:val="28"/>
        </w:rPr>
        <w:t>學生學習扶助的</w:t>
      </w:r>
      <w:r w:rsidRPr="000402DA">
        <w:rPr>
          <w:rFonts w:ascii="Times New Roman" w:eastAsia="標楷體" w:hAnsi="Times New Roman"/>
          <w:sz w:val="28"/>
          <w:szCs w:val="28"/>
        </w:rPr>
        <w:t>精神，有效解決地區性教育問題，平衡城鄉教育差距。</w:t>
      </w:r>
    </w:p>
    <w:p w:rsidR="000402DA" w:rsidRPr="000402DA" w:rsidRDefault="000402DA" w:rsidP="000402DA">
      <w:pPr>
        <w:numPr>
          <w:ilvl w:val="0"/>
          <w:numId w:val="15"/>
        </w:numPr>
        <w:snapToGrid w:val="0"/>
        <w:spacing w:before="240" w:line="400" w:lineRule="exact"/>
        <w:ind w:hanging="905"/>
        <w:rPr>
          <w:rFonts w:ascii="Times New Roman" w:eastAsia="標楷體" w:hAnsi="Times New Roman"/>
          <w:color w:val="000000"/>
          <w:sz w:val="28"/>
          <w:szCs w:val="28"/>
        </w:rPr>
      </w:pPr>
      <w:r w:rsidRPr="000402DA">
        <w:rPr>
          <w:rFonts w:ascii="Times New Roman" w:eastAsia="標楷體" w:hAnsi="Times New Roman" w:hint="eastAsia"/>
          <w:b/>
          <w:color w:val="000000"/>
          <w:sz w:val="28"/>
          <w:szCs w:val="28"/>
        </w:rPr>
        <w:t>獎勵：</w:t>
      </w:r>
      <w:r w:rsidRPr="000402DA">
        <w:rPr>
          <w:rFonts w:ascii="Times New Roman" w:eastAsia="標楷體" w:hAnsi="Times New Roman"/>
          <w:color w:val="000000"/>
          <w:sz w:val="28"/>
          <w:szCs w:val="28"/>
        </w:rPr>
        <w:t>依嘉義縣國民中小學縣長教師職員獎勵基準辦理敘獎。</w:t>
      </w:r>
    </w:p>
    <w:p w:rsidR="000402DA" w:rsidRPr="000402DA" w:rsidRDefault="000402DA" w:rsidP="000402DA">
      <w:pPr>
        <w:numPr>
          <w:ilvl w:val="0"/>
          <w:numId w:val="15"/>
        </w:numPr>
        <w:snapToGrid w:val="0"/>
        <w:spacing w:before="240" w:line="400" w:lineRule="exact"/>
        <w:ind w:hanging="905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0402DA">
        <w:rPr>
          <w:rFonts w:ascii="Times New Roman" w:eastAsia="標楷體" w:hAnsi="Times New Roman"/>
          <w:b/>
          <w:color w:val="000000"/>
          <w:sz w:val="28"/>
          <w:szCs w:val="28"/>
        </w:rPr>
        <w:t>附則：</w:t>
      </w:r>
    </w:p>
    <w:p w:rsidR="008A2C39" w:rsidRPr="00351C4D" w:rsidRDefault="000402DA" w:rsidP="00351C4D">
      <w:pPr>
        <w:pStyle w:val="a3"/>
        <w:numPr>
          <w:ilvl w:val="0"/>
          <w:numId w:val="16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51C4D">
        <w:rPr>
          <w:rFonts w:ascii="標楷體" w:eastAsia="標楷體" w:hAnsi="標楷體"/>
          <w:sz w:val="28"/>
          <w:szCs w:val="28"/>
        </w:rPr>
        <w:t>本研習為認證課程，故研習時將於每節課上課前施行簽到手續，請學員勿遲到、早退</w:t>
      </w:r>
      <w:r w:rsidRPr="00351C4D">
        <w:rPr>
          <w:rFonts w:ascii="標楷體" w:eastAsia="標楷體" w:hAnsi="標楷體" w:hint="eastAsia"/>
          <w:sz w:val="28"/>
          <w:szCs w:val="28"/>
        </w:rPr>
        <w:t>，</w:t>
      </w:r>
      <w:r w:rsidRPr="00351C4D">
        <w:rPr>
          <w:rFonts w:ascii="標楷體" w:eastAsia="標楷體" w:hAnsi="標楷體"/>
          <w:sz w:val="28"/>
          <w:szCs w:val="28"/>
        </w:rPr>
        <w:t>為響應紙杯減量，會場</w:t>
      </w:r>
      <w:r w:rsidRPr="00351C4D">
        <w:rPr>
          <w:rFonts w:ascii="標楷體" w:eastAsia="標楷體" w:hAnsi="標楷體"/>
          <w:sz w:val="28"/>
          <w:szCs w:val="28"/>
        </w:rPr>
        <w:lastRenderedPageBreak/>
        <w:t>將不提供紙杯，惠請自備環保杯。</w:t>
      </w:r>
    </w:p>
    <w:p w:rsidR="00351C4D" w:rsidRDefault="00351C4D" w:rsidP="00351C4D">
      <w:pPr>
        <w:pStyle w:val="a3"/>
        <w:numPr>
          <w:ilvl w:val="0"/>
          <w:numId w:val="16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防疫期間入場請量體溫、消毒並全程配戴口罩。</w:t>
      </w:r>
    </w:p>
    <w:p w:rsidR="00AB7295" w:rsidRDefault="00AB7295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B7295" w:rsidRDefault="00AB7295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B7295" w:rsidRDefault="00AB7295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B7295" w:rsidRDefault="00AB7295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B7295" w:rsidRDefault="00AB7295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B7295" w:rsidRDefault="00AB7295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B7295" w:rsidRDefault="00AB7295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B7295" w:rsidRDefault="00AB7295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B7295" w:rsidRDefault="00AB7295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B7295" w:rsidRDefault="00AB7295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B7295" w:rsidRDefault="00AB7295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B7295" w:rsidRDefault="00AB7295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B7295" w:rsidRDefault="00AB7295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B7295" w:rsidRDefault="00AB7295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B7295" w:rsidRDefault="00AB7295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B7295" w:rsidRDefault="00AB7295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B7295" w:rsidRDefault="00AB7295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B7295" w:rsidRDefault="00AB7295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B7295" w:rsidRDefault="00AB7295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B7295" w:rsidRDefault="00AB7295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B7295" w:rsidRDefault="00AB7295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B7295" w:rsidRDefault="00AB7295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B7295" w:rsidRDefault="00AB7295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B7295" w:rsidRDefault="00AB7295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B7295" w:rsidRDefault="00AB7295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B7295" w:rsidRDefault="00AB7295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B7295" w:rsidRDefault="00AB7295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B7295" w:rsidRDefault="00AB7295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B7295" w:rsidRDefault="00AB7295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94162" w:rsidRDefault="00E94162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94162" w:rsidRDefault="00E94162" w:rsidP="00AB7295">
      <w:pPr>
        <w:snapToGrid w:val="0"/>
        <w:spacing w:line="400" w:lineRule="exact"/>
        <w:rPr>
          <w:rFonts w:ascii="標楷體" w:eastAsia="標楷體" w:hAnsi="標楷體" w:hint="eastAsia"/>
          <w:sz w:val="28"/>
          <w:szCs w:val="28"/>
        </w:rPr>
      </w:pPr>
      <w:bookmarkStart w:id="2" w:name="_GoBack"/>
      <w:bookmarkEnd w:id="2"/>
    </w:p>
    <w:p w:rsidR="00AB7295" w:rsidRPr="00AB7295" w:rsidRDefault="00AB7295" w:rsidP="00AB729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402DA" w:rsidRPr="000402DA" w:rsidRDefault="000402DA" w:rsidP="000402DA">
      <w:pPr>
        <w:spacing w:line="40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0402DA">
        <w:rPr>
          <w:rFonts w:ascii="Times New Roman" w:eastAsia="標楷體" w:hAnsi="Times New Roman"/>
          <w:b/>
          <w:sz w:val="28"/>
          <w:szCs w:val="28"/>
        </w:rPr>
        <w:lastRenderedPageBreak/>
        <w:t>附件</w:t>
      </w:r>
      <w:r w:rsidR="008948D4">
        <w:rPr>
          <w:rFonts w:ascii="Times New Roman" w:eastAsia="標楷體" w:hAnsi="Times New Roman" w:hint="eastAsia"/>
          <w:b/>
          <w:sz w:val="28"/>
          <w:szCs w:val="28"/>
        </w:rPr>
        <w:t>十</w:t>
      </w:r>
      <w:r w:rsidR="00AB7295">
        <w:rPr>
          <w:rFonts w:ascii="Times New Roman" w:eastAsia="標楷體" w:hAnsi="Times New Roman" w:hint="eastAsia"/>
          <w:b/>
          <w:sz w:val="28"/>
          <w:szCs w:val="28"/>
        </w:rPr>
        <w:t>二</w:t>
      </w:r>
      <w:r w:rsidR="00AB7295">
        <w:rPr>
          <w:rFonts w:ascii="Times New Roman" w:eastAsia="標楷體" w:hAnsi="Times New Roman" w:hint="eastAsia"/>
          <w:b/>
          <w:sz w:val="28"/>
          <w:szCs w:val="28"/>
        </w:rPr>
        <w:t>~</w:t>
      </w:r>
      <w:r w:rsidR="00AB7295">
        <w:rPr>
          <w:rFonts w:ascii="Times New Roman" w:eastAsia="標楷體" w:hAnsi="Times New Roman" w:hint="eastAsia"/>
          <w:b/>
          <w:sz w:val="28"/>
          <w:szCs w:val="28"/>
        </w:rPr>
        <w:t>二</w:t>
      </w:r>
    </w:p>
    <w:p w:rsidR="003E114C" w:rsidRPr="003E114C" w:rsidRDefault="003E114C" w:rsidP="003E114C">
      <w:pPr>
        <w:tabs>
          <w:tab w:val="left" w:pos="1620"/>
        </w:tabs>
        <w:snapToGrid w:val="0"/>
        <w:spacing w:before="240" w:after="24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E114C">
        <w:rPr>
          <w:rFonts w:ascii="Times New Roman" w:eastAsia="標楷體" w:hAnsi="Times New Roman" w:hint="eastAsia"/>
          <w:b/>
          <w:sz w:val="32"/>
          <w:szCs w:val="32"/>
        </w:rPr>
        <w:t>嘉義縣</w:t>
      </w:r>
      <w:r w:rsidRPr="003E114C">
        <w:rPr>
          <w:rFonts w:ascii="Times New Roman" w:eastAsia="標楷體" w:hAnsi="Times New Roman" w:hint="eastAsia"/>
          <w:b/>
          <w:sz w:val="32"/>
          <w:szCs w:val="32"/>
        </w:rPr>
        <w:t>109</w:t>
      </w:r>
      <w:r w:rsidRPr="003E114C">
        <w:rPr>
          <w:rFonts w:ascii="Times New Roman" w:eastAsia="標楷體" w:hAnsi="Times New Roman" w:hint="eastAsia"/>
          <w:b/>
          <w:sz w:val="32"/>
          <w:szCs w:val="32"/>
        </w:rPr>
        <w:t>學年度辦理學習扶助實施方案</w:t>
      </w:r>
    </w:p>
    <w:p w:rsidR="003E114C" w:rsidRDefault="003E114C" w:rsidP="003E114C">
      <w:pPr>
        <w:tabs>
          <w:tab w:val="left" w:pos="1620"/>
        </w:tabs>
        <w:snapToGrid w:val="0"/>
        <w:spacing w:before="240" w:after="24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E114C">
        <w:rPr>
          <w:rFonts w:ascii="Times New Roman" w:eastAsia="標楷體" w:hAnsi="Times New Roman" w:hint="eastAsia"/>
          <w:b/>
          <w:sz w:val="32"/>
          <w:szCs w:val="32"/>
        </w:rPr>
        <w:t>子計畫十二</w:t>
      </w:r>
      <w:r w:rsidRPr="003E114C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3E114C">
        <w:rPr>
          <w:rFonts w:ascii="Times New Roman" w:eastAsia="標楷體" w:hAnsi="Times New Roman" w:hint="eastAsia"/>
          <w:b/>
          <w:sz w:val="32"/>
          <w:szCs w:val="32"/>
        </w:rPr>
        <w:t>學生學習扶助大學生招募說明會</w:t>
      </w:r>
    </w:p>
    <w:p w:rsidR="000402DA" w:rsidRPr="000402DA" w:rsidRDefault="000402DA" w:rsidP="000402DA">
      <w:pPr>
        <w:tabs>
          <w:tab w:val="left" w:pos="1620"/>
        </w:tabs>
        <w:snapToGrid w:val="0"/>
        <w:spacing w:before="240" w:after="24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402DA">
        <w:rPr>
          <w:rFonts w:ascii="Times New Roman" w:eastAsia="標楷體" w:hAnsi="Times New Roman"/>
          <w:b/>
          <w:sz w:val="32"/>
          <w:szCs w:val="32"/>
        </w:rPr>
        <w:t>課程表</w:t>
      </w:r>
    </w:p>
    <w:p w:rsidR="000402DA" w:rsidRPr="000402DA" w:rsidRDefault="000402DA" w:rsidP="000402DA">
      <w:pPr>
        <w:tabs>
          <w:tab w:val="left" w:pos="1620"/>
        </w:tabs>
        <w:snapToGrid w:val="0"/>
        <w:spacing w:before="240" w:after="24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759"/>
        <w:gridCol w:w="2555"/>
        <w:gridCol w:w="1738"/>
        <w:gridCol w:w="1225"/>
      </w:tblGrid>
      <w:tr w:rsidR="000402DA" w:rsidRPr="000402DA" w:rsidTr="00E314B8">
        <w:trPr>
          <w:trHeight w:val="885"/>
        </w:trPr>
        <w:tc>
          <w:tcPr>
            <w:tcW w:w="668" w:type="dxa"/>
            <w:shd w:val="clear" w:color="auto" w:fill="auto"/>
            <w:vAlign w:val="center"/>
          </w:tcPr>
          <w:p w:rsidR="000402DA" w:rsidRPr="000402DA" w:rsidRDefault="000402DA" w:rsidP="000402DA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  <w:r w:rsidRPr="000402DA"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項目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0402DA" w:rsidRPr="000402DA" w:rsidRDefault="000402DA" w:rsidP="000402DA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  <w:r w:rsidRPr="000402DA"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時間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0402DA" w:rsidRPr="000402DA" w:rsidRDefault="000402DA" w:rsidP="000402DA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  <w:r w:rsidRPr="000402DA"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課程內容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02DA" w:rsidRPr="000402DA" w:rsidRDefault="000402DA" w:rsidP="000402DA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  <w:r w:rsidRPr="000402DA"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講師</w:t>
            </w:r>
            <w:r w:rsidRPr="000402DA"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/</w:t>
            </w:r>
            <w:r w:rsidRPr="000402DA"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主持人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402DA" w:rsidRPr="000402DA" w:rsidRDefault="000402DA" w:rsidP="000402DA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  <w:r w:rsidRPr="000402DA"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備註</w:t>
            </w:r>
          </w:p>
        </w:tc>
      </w:tr>
      <w:tr w:rsidR="000402DA" w:rsidRPr="000402DA" w:rsidTr="00E314B8">
        <w:trPr>
          <w:trHeight w:val="885"/>
        </w:trPr>
        <w:tc>
          <w:tcPr>
            <w:tcW w:w="668" w:type="dxa"/>
            <w:shd w:val="clear" w:color="auto" w:fill="auto"/>
            <w:vAlign w:val="center"/>
          </w:tcPr>
          <w:p w:rsidR="000402DA" w:rsidRPr="000402DA" w:rsidRDefault="000402DA" w:rsidP="000402DA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  <w:r w:rsidRPr="000402DA"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0402DA" w:rsidRPr="000402DA" w:rsidRDefault="00AD52A2" w:rsidP="000402DA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3</w:t>
            </w:r>
            <w:r w:rsidR="000402DA" w:rsidRPr="000402DA"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0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0402DA" w:rsidRPr="000402DA" w:rsidRDefault="000402DA" w:rsidP="000402DA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  <w:r w:rsidRPr="000402DA"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報到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02DA" w:rsidRPr="000402DA" w:rsidRDefault="00727CDF" w:rsidP="000402D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梅山</w:t>
            </w:r>
            <w:r w:rsidR="000402DA" w:rsidRPr="000402DA"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國小</w:t>
            </w:r>
          </w:p>
          <w:p w:rsidR="000402DA" w:rsidRPr="000402DA" w:rsidRDefault="000402DA" w:rsidP="000402D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  <w:r w:rsidRPr="000402DA"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教</w:t>
            </w:r>
            <w:r w:rsidR="00727CDF"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務</w:t>
            </w:r>
            <w:r w:rsidRPr="000402DA"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處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402DA" w:rsidRPr="000402DA" w:rsidRDefault="000402DA" w:rsidP="000402DA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</w:p>
          <w:p w:rsidR="000402DA" w:rsidRPr="000402DA" w:rsidRDefault="000402DA" w:rsidP="000402DA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</w:p>
          <w:p w:rsidR="000402DA" w:rsidRPr="000402DA" w:rsidRDefault="000402DA" w:rsidP="000402DA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</w:p>
        </w:tc>
      </w:tr>
      <w:tr w:rsidR="000402DA" w:rsidRPr="000402DA" w:rsidTr="00E314B8">
        <w:trPr>
          <w:trHeight w:val="885"/>
        </w:trPr>
        <w:tc>
          <w:tcPr>
            <w:tcW w:w="668" w:type="dxa"/>
            <w:shd w:val="clear" w:color="auto" w:fill="auto"/>
            <w:vAlign w:val="center"/>
          </w:tcPr>
          <w:p w:rsidR="000402DA" w:rsidRPr="000402DA" w:rsidRDefault="000402DA" w:rsidP="000402DA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  <w:r w:rsidRPr="000402DA"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0402DA" w:rsidRPr="000402DA" w:rsidRDefault="00AD52A2" w:rsidP="00AD52A2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5</w:t>
            </w:r>
            <w:r w:rsidR="000402DA" w:rsidRPr="000402DA"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3</w:t>
            </w:r>
            <w:r w:rsidR="000402DA" w:rsidRPr="000402DA"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0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0402DA" w:rsidRPr="00AD52A2" w:rsidRDefault="003E114C" w:rsidP="000402DA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  <w:r w:rsidRPr="00AD52A2"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學習扶助</w:t>
            </w:r>
            <w:r w:rsidR="000402DA" w:rsidRPr="00AD52A2"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實施方案政策</w:t>
            </w:r>
            <w:r w:rsidR="000402DA" w:rsidRPr="00AD52A2"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要點現況分析暨大專生</w:t>
            </w:r>
            <w:r w:rsidR="000402DA" w:rsidRPr="00AD52A2"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招募</w:t>
            </w:r>
            <w:r w:rsidR="000402DA" w:rsidRPr="00AD52A2"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內容運作宣導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02DA" w:rsidRPr="000402DA" w:rsidRDefault="00727CDF" w:rsidP="000402DA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梅山</w:t>
            </w:r>
            <w:r w:rsidR="000402DA" w:rsidRPr="000402DA"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國小</w:t>
            </w:r>
          </w:p>
          <w:p w:rsidR="000402DA" w:rsidRPr="000402DA" w:rsidRDefault="000402DA" w:rsidP="000402DA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  <w:r w:rsidRPr="000402DA"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林金枝</w:t>
            </w:r>
            <w:r w:rsidRPr="000402DA"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校長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402DA" w:rsidRPr="000402DA" w:rsidRDefault="000402DA" w:rsidP="000402DA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</w:p>
          <w:p w:rsidR="000402DA" w:rsidRPr="000402DA" w:rsidRDefault="000402DA" w:rsidP="000402DA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</w:p>
          <w:p w:rsidR="000402DA" w:rsidRPr="000402DA" w:rsidRDefault="000402DA" w:rsidP="000402DA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</w:p>
        </w:tc>
      </w:tr>
      <w:tr w:rsidR="00AD52A2" w:rsidRPr="000402DA" w:rsidTr="00E314B8">
        <w:trPr>
          <w:trHeight w:val="885"/>
        </w:trPr>
        <w:tc>
          <w:tcPr>
            <w:tcW w:w="668" w:type="dxa"/>
            <w:shd w:val="clear" w:color="auto" w:fill="auto"/>
            <w:vAlign w:val="center"/>
          </w:tcPr>
          <w:p w:rsidR="00AD52A2" w:rsidRPr="000402DA" w:rsidRDefault="00330B35" w:rsidP="000402DA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D52A2" w:rsidRDefault="00AD52A2" w:rsidP="00AD52A2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:30~1</w:t>
            </w:r>
            <w:r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0</w:t>
            </w:r>
            <w:r w:rsidRPr="00AD52A2"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0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AD52A2" w:rsidRPr="00AD52A2" w:rsidRDefault="00AD52A2" w:rsidP="000402DA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  <w:r w:rsidRPr="00AD52A2"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各校需求暨媒合作業平台說明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D52A2" w:rsidRDefault="00AD52A2" w:rsidP="00AD52A2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學習扶助資源中心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D52A2" w:rsidRPr="000402DA" w:rsidRDefault="00AD52A2" w:rsidP="000402DA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</w:p>
        </w:tc>
      </w:tr>
      <w:tr w:rsidR="000402DA" w:rsidRPr="000402DA" w:rsidTr="00E314B8">
        <w:trPr>
          <w:trHeight w:val="885"/>
        </w:trPr>
        <w:tc>
          <w:tcPr>
            <w:tcW w:w="668" w:type="dxa"/>
            <w:shd w:val="clear" w:color="auto" w:fill="auto"/>
            <w:vAlign w:val="center"/>
          </w:tcPr>
          <w:p w:rsidR="000402DA" w:rsidRPr="000402DA" w:rsidRDefault="00330B35" w:rsidP="000402DA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0402DA" w:rsidRPr="000402DA" w:rsidRDefault="00AD52A2" w:rsidP="000402DA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7</w:t>
            </w:r>
            <w:r w:rsidR="000402DA" w:rsidRPr="000402DA"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:00~</w:t>
            </w:r>
            <w:r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17:40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0402DA" w:rsidRPr="000402DA" w:rsidRDefault="000402DA" w:rsidP="000402DA">
            <w:pPr>
              <w:spacing w:line="400" w:lineRule="exact"/>
              <w:jc w:val="both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  <w:r w:rsidRPr="000402DA"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問題與討論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02DA" w:rsidRPr="000402DA" w:rsidRDefault="00727CDF" w:rsidP="000402DA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梅山</w:t>
            </w:r>
            <w:r w:rsidR="000402DA" w:rsidRPr="000402DA"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國小</w:t>
            </w:r>
          </w:p>
          <w:p w:rsidR="000402DA" w:rsidRPr="000402DA" w:rsidRDefault="000402DA" w:rsidP="000402DA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  <w:r w:rsidRPr="000402DA"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林金枝</w:t>
            </w:r>
            <w:r w:rsidRPr="000402DA">
              <w:rPr>
                <w:rFonts w:ascii="Times New Roman" w:eastAsia="標楷體" w:hAnsi="Times New Roman"/>
                <w:spacing w:val="6"/>
                <w:sz w:val="28"/>
                <w:szCs w:val="28"/>
              </w:rPr>
              <w:t>校長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402DA" w:rsidRPr="000402DA" w:rsidRDefault="000402DA" w:rsidP="000402DA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</w:p>
          <w:p w:rsidR="000402DA" w:rsidRPr="000402DA" w:rsidRDefault="000402DA" w:rsidP="000402DA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</w:p>
        </w:tc>
      </w:tr>
      <w:tr w:rsidR="00330B35" w:rsidRPr="000402DA" w:rsidTr="00E314B8">
        <w:trPr>
          <w:trHeight w:val="885"/>
        </w:trPr>
        <w:tc>
          <w:tcPr>
            <w:tcW w:w="668" w:type="dxa"/>
            <w:shd w:val="clear" w:color="auto" w:fill="auto"/>
            <w:vAlign w:val="center"/>
          </w:tcPr>
          <w:p w:rsidR="00330B35" w:rsidRPr="000402DA" w:rsidRDefault="00330B35" w:rsidP="000402DA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30B35" w:rsidRDefault="00330B35" w:rsidP="000402DA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17:40~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30B35" w:rsidRPr="000402DA" w:rsidRDefault="00330B35" w:rsidP="000402DA">
            <w:pPr>
              <w:spacing w:line="400" w:lineRule="exact"/>
              <w:jc w:val="both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賦歸</w:t>
            </w:r>
            <w:r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~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30B35" w:rsidRPr="00330B35" w:rsidRDefault="00330B35" w:rsidP="00330B35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  <w:r w:rsidRPr="00330B35"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梅山國小</w:t>
            </w:r>
          </w:p>
          <w:p w:rsidR="00330B35" w:rsidRDefault="00330B35" w:rsidP="00330B35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  <w:r w:rsidRPr="00330B35">
              <w:rPr>
                <w:rFonts w:ascii="Times New Roman" w:eastAsia="標楷體" w:hAnsi="Times New Roman" w:hint="eastAsia"/>
                <w:spacing w:val="6"/>
                <w:sz w:val="28"/>
                <w:szCs w:val="28"/>
              </w:rPr>
              <w:t>教務處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30B35" w:rsidRPr="000402DA" w:rsidRDefault="00330B35" w:rsidP="000402DA">
            <w:pPr>
              <w:spacing w:line="400" w:lineRule="exact"/>
              <w:jc w:val="center"/>
              <w:rPr>
                <w:rFonts w:ascii="Times New Roman" w:eastAsia="標楷體" w:hAnsi="Times New Roman"/>
                <w:spacing w:val="6"/>
                <w:sz w:val="28"/>
                <w:szCs w:val="28"/>
              </w:rPr>
            </w:pPr>
          </w:p>
        </w:tc>
      </w:tr>
    </w:tbl>
    <w:p w:rsidR="000402DA" w:rsidRPr="000402DA" w:rsidRDefault="000402DA" w:rsidP="000402DA">
      <w:pPr>
        <w:spacing w:line="400" w:lineRule="exact"/>
        <w:rPr>
          <w:rFonts w:ascii="Times New Roman" w:eastAsia="標楷體" w:hAnsi="Times New Roman"/>
          <w:b/>
          <w:sz w:val="28"/>
          <w:szCs w:val="28"/>
        </w:rPr>
      </w:pPr>
    </w:p>
    <w:p w:rsidR="000402DA" w:rsidRPr="000402DA" w:rsidRDefault="000402DA" w:rsidP="000402DA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0402DA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0402DA" w:rsidRPr="000402DA" w:rsidRDefault="000402DA" w:rsidP="000402DA">
      <w:pPr>
        <w:spacing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0402DA">
        <w:rPr>
          <w:rFonts w:ascii="Times New Roman" w:eastAsia="標楷體" w:hAnsi="Times New Roman"/>
          <w:b/>
          <w:sz w:val="28"/>
          <w:szCs w:val="28"/>
        </w:rPr>
        <w:lastRenderedPageBreak/>
        <w:t>附件</w:t>
      </w:r>
      <w:r w:rsidR="008948D4">
        <w:rPr>
          <w:rFonts w:ascii="Times New Roman" w:eastAsia="標楷體" w:hAnsi="Times New Roman" w:hint="eastAsia"/>
          <w:b/>
          <w:sz w:val="28"/>
          <w:szCs w:val="28"/>
        </w:rPr>
        <w:t>十</w:t>
      </w:r>
      <w:r w:rsidR="00AB7295">
        <w:rPr>
          <w:rFonts w:ascii="Times New Roman" w:eastAsia="標楷體" w:hAnsi="Times New Roman" w:hint="eastAsia"/>
          <w:b/>
          <w:sz w:val="28"/>
          <w:szCs w:val="28"/>
        </w:rPr>
        <w:t>二</w:t>
      </w:r>
      <w:r w:rsidR="00AB7295">
        <w:rPr>
          <w:rFonts w:ascii="Times New Roman" w:eastAsia="標楷體" w:hAnsi="Times New Roman" w:hint="eastAsia"/>
          <w:b/>
          <w:sz w:val="28"/>
          <w:szCs w:val="28"/>
        </w:rPr>
        <w:t>~</w:t>
      </w:r>
      <w:r w:rsidR="00AB7295">
        <w:rPr>
          <w:rFonts w:ascii="Times New Roman" w:eastAsia="標楷體" w:hAnsi="Times New Roman" w:hint="eastAsia"/>
          <w:b/>
          <w:sz w:val="28"/>
          <w:szCs w:val="28"/>
        </w:rPr>
        <w:t>三</w:t>
      </w:r>
    </w:p>
    <w:p w:rsidR="003E114C" w:rsidRPr="003E114C" w:rsidRDefault="003E114C" w:rsidP="003E114C">
      <w:pPr>
        <w:spacing w:afterLines="50" w:after="180" w:line="400" w:lineRule="exact"/>
        <w:ind w:left="1682" w:hangingChars="600" w:hanging="1682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3E114C">
        <w:rPr>
          <w:rFonts w:ascii="Times New Roman" w:eastAsia="標楷體" w:hAnsi="Times New Roman" w:hint="eastAsia"/>
          <w:b/>
          <w:sz w:val="28"/>
          <w:szCs w:val="28"/>
        </w:rPr>
        <w:t>嘉義縣</w:t>
      </w:r>
      <w:r w:rsidRPr="003E114C">
        <w:rPr>
          <w:rFonts w:ascii="Times New Roman" w:eastAsia="標楷體" w:hAnsi="Times New Roman" w:hint="eastAsia"/>
          <w:b/>
          <w:sz w:val="28"/>
          <w:szCs w:val="28"/>
        </w:rPr>
        <w:t>109</w:t>
      </w:r>
      <w:r w:rsidRPr="003E114C">
        <w:rPr>
          <w:rFonts w:ascii="Times New Roman" w:eastAsia="標楷體" w:hAnsi="Times New Roman" w:hint="eastAsia"/>
          <w:b/>
          <w:sz w:val="28"/>
          <w:szCs w:val="28"/>
        </w:rPr>
        <w:t>學年度辦理學習扶助實施方案</w:t>
      </w:r>
    </w:p>
    <w:p w:rsidR="000402DA" w:rsidRPr="000402DA" w:rsidRDefault="003E114C" w:rsidP="003E114C">
      <w:pPr>
        <w:spacing w:afterLines="50" w:after="180" w:line="400" w:lineRule="exact"/>
        <w:ind w:left="1682" w:hangingChars="600" w:hanging="1682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3E114C">
        <w:rPr>
          <w:rFonts w:ascii="Times New Roman" w:eastAsia="標楷體" w:hAnsi="Times New Roman" w:hint="eastAsia"/>
          <w:b/>
          <w:sz w:val="28"/>
          <w:szCs w:val="28"/>
        </w:rPr>
        <w:t>子計畫十二</w:t>
      </w:r>
      <w:r w:rsidRPr="003E114C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3E114C">
        <w:rPr>
          <w:rFonts w:ascii="Times New Roman" w:eastAsia="標楷體" w:hAnsi="Times New Roman" w:hint="eastAsia"/>
          <w:b/>
          <w:sz w:val="28"/>
          <w:szCs w:val="28"/>
        </w:rPr>
        <w:t>學生學習扶助大學生招募說明會</w:t>
      </w:r>
      <w:r w:rsidR="000402DA" w:rsidRPr="000402DA">
        <w:rPr>
          <w:rFonts w:ascii="Times New Roman" w:eastAsia="標楷體" w:hAnsi="Times New Roman"/>
          <w:b/>
          <w:sz w:val="28"/>
          <w:szCs w:val="28"/>
        </w:rPr>
        <w:t>報名表</w:t>
      </w:r>
    </w:p>
    <w:tbl>
      <w:tblPr>
        <w:tblW w:w="86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3"/>
        <w:gridCol w:w="2728"/>
        <w:gridCol w:w="853"/>
        <w:gridCol w:w="1964"/>
      </w:tblGrid>
      <w:tr w:rsidR="000402DA" w:rsidRPr="000402DA" w:rsidTr="0063506C">
        <w:trPr>
          <w:trHeight w:val="1001"/>
        </w:trPr>
        <w:tc>
          <w:tcPr>
            <w:tcW w:w="3103" w:type="dxa"/>
            <w:vAlign w:val="center"/>
          </w:tcPr>
          <w:p w:rsidR="000402DA" w:rsidRPr="000402DA" w:rsidRDefault="000402DA" w:rsidP="000402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2DA">
              <w:rPr>
                <w:rFonts w:ascii="標楷體" w:eastAsia="標楷體" w:hAnsi="標楷體"/>
                <w:sz w:val="28"/>
                <w:szCs w:val="28"/>
              </w:rPr>
              <w:t>姓    名</w:t>
            </w:r>
          </w:p>
        </w:tc>
        <w:tc>
          <w:tcPr>
            <w:tcW w:w="2728" w:type="dxa"/>
            <w:vAlign w:val="center"/>
          </w:tcPr>
          <w:p w:rsidR="000402DA" w:rsidRPr="000402DA" w:rsidRDefault="000402DA" w:rsidP="000402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0402DA" w:rsidRPr="000402DA" w:rsidRDefault="000402DA" w:rsidP="000402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2DA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964" w:type="dxa"/>
            <w:vAlign w:val="center"/>
          </w:tcPr>
          <w:p w:rsidR="000402DA" w:rsidRPr="000402DA" w:rsidRDefault="000402DA" w:rsidP="000402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2DA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0402DA">
              <w:rPr>
                <w:rFonts w:ascii="標楷體" w:eastAsia="標楷體" w:hAnsi="標楷體"/>
                <w:sz w:val="28"/>
                <w:szCs w:val="28"/>
              </w:rPr>
              <w:t xml:space="preserve">男   </w:t>
            </w:r>
            <w:r w:rsidRPr="000402DA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0402DA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</w:tr>
      <w:tr w:rsidR="000402DA" w:rsidRPr="000402DA" w:rsidTr="0063506C">
        <w:trPr>
          <w:trHeight w:val="911"/>
        </w:trPr>
        <w:tc>
          <w:tcPr>
            <w:tcW w:w="3103" w:type="dxa"/>
            <w:vAlign w:val="center"/>
          </w:tcPr>
          <w:p w:rsidR="000402DA" w:rsidRPr="000402DA" w:rsidRDefault="000402DA" w:rsidP="000402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2DA">
              <w:rPr>
                <w:rFonts w:ascii="標楷體" w:eastAsia="標楷體" w:hAnsi="標楷體"/>
                <w:sz w:val="28"/>
                <w:szCs w:val="28"/>
              </w:rPr>
              <w:t>所屬大學科系名稱</w:t>
            </w:r>
          </w:p>
        </w:tc>
        <w:tc>
          <w:tcPr>
            <w:tcW w:w="5545" w:type="dxa"/>
            <w:gridSpan w:val="3"/>
          </w:tcPr>
          <w:p w:rsidR="000402DA" w:rsidRPr="000402DA" w:rsidRDefault="000402DA" w:rsidP="000402D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02DA" w:rsidRPr="000402DA" w:rsidTr="0063506C">
        <w:trPr>
          <w:trHeight w:val="1221"/>
        </w:trPr>
        <w:tc>
          <w:tcPr>
            <w:tcW w:w="3103" w:type="dxa"/>
            <w:vAlign w:val="center"/>
          </w:tcPr>
          <w:p w:rsidR="00B9197F" w:rsidRDefault="000402DA" w:rsidP="000402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2DA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  <w:p w:rsidR="000402DA" w:rsidRPr="000402DA" w:rsidRDefault="00B9197F" w:rsidP="000402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197F"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5545" w:type="dxa"/>
            <w:gridSpan w:val="3"/>
          </w:tcPr>
          <w:p w:rsidR="000402DA" w:rsidRPr="000402DA" w:rsidRDefault="000402DA" w:rsidP="00FE55EA">
            <w:pPr>
              <w:spacing w:before="24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02D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0402DA">
              <w:rPr>
                <w:rFonts w:ascii="標楷體" w:eastAsia="標楷體" w:hAnsi="標楷體"/>
                <w:sz w:val="28"/>
                <w:szCs w:val="28"/>
              </w:rPr>
              <w:t>大二(含升大二者)</w:t>
            </w:r>
            <w:r w:rsidR="00FE55E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402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402D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0402DA">
              <w:rPr>
                <w:rFonts w:ascii="標楷體" w:eastAsia="標楷體" w:hAnsi="標楷體"/>
                <w:sz w:val="28"/>
                <w:szCs w:val="28"/>
              </w:rPr>
              <w:t>大三</w:t>
            </w:r>
          </w:p>
          <w:p w:rsidR="000402DA" w:rsidRPr="000402DA" w:rsidRDefault="000402DA" w:rsidP="00FE55EA">
            <w:pPr>
              <w:spacing w:before="24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02D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0402DA">
              <w:rPr>
                <w:rFonts w:ascii="標楷體" w:eastAsia="標楷體" w:hAnsi="標楷體"/>
                <w:sz w:val="28"/>
                <w:szCs w:val="28"/>
              </w:rPr>
              <w:t>大四</w:t>
            </w:r>
            <w:r w:rsidR="00FE55EA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0402D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0402DA">
              <w:rPr>
                <w:rFonts w:ascii="標楷體" w:eastAsia="標楷體" w:hAnsi="標楷體"/>
                <w:sz w:val="28"/>
                <w:szCs w:val="28"/>
              </w:rPr>
              <w:t>研究所(含碩、博士班)</w:t>
            </w:r>
          </w:p>
        </w:tc>
      </w:tr>
      <w:tr w:rsidR="00B9197F" w:rsidRPr="000402DA" w:rsidTr="0063506C">
        <w:trPr>
          <w:trHeight w:val="1495"/>
        </w:trPr>
        <w:tc>
          <w:tcPr>
            <w:tcW w:w="3103" w:type="dxa"/>
            <w:vAlign w:val="center"/>
          </w:tcPr>
          <w:p w:rsidR="00B9197F" w:rsidRDefault="00B9197F" w:rsidP="00B919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197F">
              <w:rPr>
                <w:rFonts w:ascii="標楷體" w:eastAsia="標楷體" w:hAnsi="標楷體" w:hint="eastAsia"/>
                <w:sz w:val="28"/>
                <w:szCs w:val="28"/>
              </w:rPr>
              <w:t>欲報名學校</w:t>
            </w:r>
          </w:p>
          <w:p w:rsidR="00B9197F" w:rsidRPr="000402DA" w:rsidRDefault="00B9197F" w:rsidP="00B919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(請勾選並填寫學校)</w:t>
            </w:r>
          </w:p>
        </w:tc>
        <w:tc>
          <w:tcPr>
            <w:tcW w:w="5545" w:type="dxa"/>
            <w:gridSpan w:val="3"/>
          </w:tcPr>
          <w:p w:rsidR="00B9197F" w:rsidRDefault="00B9197F" w:rsidP="0063506C">
            <w:pPr>
              <w:spacing w:before="24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19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國中:</w:t>
            </w:r>
            <w:r w:rsidRPr="00B9197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9197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  <w:p w:rsidR="00B9197F" w:rsidRPr="000402DA" w:rsidRDefault="00B9197F" w:rsidP="0063506C">
            <w:pPr>
              <w:spacing w:before="24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□國小:</w:t>
            </w:r>
            <w:r w:rsidRPr="00B9197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3506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="0063506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B9197F" w:rsidRPr="000402DA" w:rsidTr="0063506C">
        <w:trPr>
          <w:trHeight w:val="1221"/>
        </w:trPr>
        <w:tc>
          <w:tcPr>
            <w:tcW w:w="3103" w:type="dxa"/>
            <w:vAlign w:val="center"/>
          </w:tcPr>
          <w:p w:rsidR="00B9197F" w:rsidRDefault="00B9197F" w:rsidP="00B919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預計授課科目</w:t>
            </w:r>
          </w:p>
          <w:p w:rsidR="00B9197F" w:rsidRPr="00B9197F" w:rsidRDefault="00B9197F" w:rsidP="00B919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5545" w:type="dxa"/>
            <w:gridSpan w:val="3"/>
          </w:tcPr>
          <w:p w:rsidR="00B9197F" w:rsidRDefault="00B9197F" w:rsidP="00B9197F">
            <w:pPr>
              <w:spacing w:before="24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國小: □國語文  </w:t>
            </w:r>
            <w:r w:rsidRPr="00B919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數學  </w:t>
            </w:r>
            <w:r w:rsidRPr="00B919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  <w:p w:rsidR="00B9197F" w:rsidRPr="000402DA" w:rsidRDefault="00B9197F" w:rsidP="00B9197F">
            <w:pPr>
              <w:spacing w:before="24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國中:</w:t>
            </w:r>
            <w:r>
              <w:rPr>
                <w:rFonts w:hint="eastAsia"/>
              </w:rPr>
              <w:t xml:space="preserve"> </w:t>
            </w:r>
            <w:r w:rsidRPr="00B9197F">
              <w:rPr>
                <w:rFonts w:ascii="標楷體" w:eastAsia="標楷體" w:hAnsi="標楷體" w:hint="eastAsia"/>
                <w:sz w:val="28"/>
                <w:szCs w:val="28"/>
              </w:rPr>
              <w:t>□國語文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9197F">
              <w:rPr>
                <w:rFonts w:ascii="標楷體" w:eastAsia="標楷體" w:hAnsi="標楷體" w:hint="eastAsia"/>
                <w:sz w:val="28"/>
                <w:szCs w:val="28"/>
              </w:rPr>
              <w:t>□數學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9197F">
              <w:rPr>
                <w:rFonts w:ascii="標楷體" w:eastAsia="標楷體" w:hAnsi="標楷體" w:hint="eastAsia"/>
                <w:sz w:val="28"/>
                <w:szCs w:val="28"/>
              </w:rPr>
              <w:t>□英語</w:t>
            </w:r>
          </w:p>
        </w:tc>
      </w:tr>
      <w:tr w:rsidR="003E114C" w:rsidRPr="000402DA" w:rsidTr="0063506C">
        <w:trPr>
          <w:trHeight w:val="4747"/>
        </w:trPr>
        <w:tc>
          <w:tcPr>
            <w:tcW w:w="3103" w:type="dxa"/>
            <w:vAlign w:val="center"/>
          </w:tcPr>
          <w:p w:rsidR="003E114C" w:rsidRPr="000402DA" w:rsidRDefault="00FE55EA" w:rsidP="00FE55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是否已參加過學生學習扶助非現職教師18小時師資培訓</w:t>
            </w:r>
            <w:r w:rsidR="00B9197F" w:rsidRPr="00B9197F"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5545" w:type="dxa"/>
            <w:gridSpan w:val="3"/>
          </w:tcPr>
          <w:p w:rsidR="00FE55EA" w:rsidRDefault="00FE55EA" w:rsidP="0063506C">
            <w:pPr>
              <w:spacing w:before="240" w:line="400" w:lineRule="exact"/>
              <w:ind w:left="759" w:hangingChars="271" w:hanging="7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="0063506C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FE55EA">
              <w:rPr>
                <w:rFonts w:ascii="標楷體" w:eastAsia="標楷體" w:hAnsi="標楷體" w:hint="eastAsia"/>
                <w:sz w:val="28"/>
                <w:szCs w:val="28"/>
              </w:rPr>
              <w:t>已於____年度培訓，並已於________國中/小</w:t>
            </w:r>
            <w:r w:rsidR="0063506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E55EA">
              <w:rPr>
                <w:rFonts w:ascii="標楷體" w:eastAsia="標楷體" w:hAnsi="標楷體" w:hint="eastAsia"/>
                <w:sz w:val="28"/>
                <w:szCs w:val="28"/>
              </w:rPr>
              <w:t>任教________科</w:t>
            </w:r>
          </w:p>
          <w:p w:rsidR="00FE55EA" w:rsidRDefault="00FE55EA" w:rsidP="00FE55EA">
            <w:pPr>
              <w:spacing w:before="240" w:line="400" w:lineRule="exact"/>
              <w:ind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E55EA">
              <w:rPr>
                <w:rFonts w:ascii="標楷體" w:eastAsia="標楷體" w:hAnsi="標楷體" w:hint="eastAsia"/>
                <w:sz w:val="28"/>
                <w:szCs w:val="28"/>
              </w:rPr>
              <w:t>(請依個人經歷增列)</w:t>
            </w:r>
          </w:p>
          <w:p w:rsidR="00FE55EA" w:rsidRDefault="00FE55EA" w:rsidP="00B9197F">
            <w:pPr>
              <w:spacing w:before="24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197F" w:rsidRPr="00B9197F" w:rsidRDefault="00B9197F" w:rsidP="00B9197F">
            <w:pPr>
              <w:spacing w:before="24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E114C" w:rsidRPr="000402DA" w:rsidRDefault="00FE55EA" w:rsidP="00330B35">
            <w:pPr>
              <w:spacing w:before="240" w:line="400" w:lineRule="exact"/>
              <w:ind w:left="624" w:hangingChars="223" w:hanging="6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r w:rsidR="00B9197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30B35">
              <w:rPr>
                <w:rFonts w:ascii="標楷體" w:eastAsia="標楷體" w:hAnsi="標楷體" w:hint="eastAsia"/>
                <w:sz w:val="28"/>
                <w:szCs w:val="28"/>
              </w:rPr>
              <w:t>建議</w:t>
            </w:r>
            <w:r w:rsidR="00B9197F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330B35">
              <w:rPr>
                <w:rFonts w:ascii="標楷體" w:eastAsia="標楷體" w:hAnsi="標楷體" w:hint="eastAsia"/>
                <w:sz w:val="28"/>
                <w:szCs w:val="28"/>
              </w:rPr>
              <w:t>嘉義市110</w:t>
            </w:r>
            <w:r w:rsidR="00B9197F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="00B9197F" w:rsidRPr="00B9197F">
              <w:rPr>
                <w:rFonts w:ascii="標楷體" w:eastAsia="標楷體" w:hAnsi="標楷體" w:hint="eastAsia"/>
                <w:sz w:val="28"/>
                <w:szCs w:val="28"/>
              </w:rPr>
              <w:t>學習扶助非現職教師18小時師資培訓</w:t>
            </w:r>
            <w:r w:rsidR="00330B35">
              <w:rPr>
                <w:rFonts w:ascii="標楷體" w:eastAsia="標楷體" w:hAnsi="標楷體" w:hint="eastAsia"/>
                <w:sz w:val="28"/>
                <w:szCs w:val="28"/>
              </w:rPr>
              <w:t>研習，預計寒</w:t>
            </w:r>
            <w:r w:rsidR="00B9197F">
              <w:rPr>
                <w:rFonts w:ascii="標楷體" w:eastAsia="標楷體" w:hAnsi="標楷體" w:hint="eastAsia"/>
                <w:sz w:val="28"/>
                <w:szCs w:val="28"/>
              </w:rPr>
              <w:t>假辦理，以公文時程為主)</w:t>
            </w:r>
          </w:p>
        </w:tc>
      </w:tr>
      <w:tr w:rsidR="000402DA" w:rsidRPr="000402DA" w:rsidTr="0063506C">
        <w:trPr>
          <w:trHeight w:val="1113"/>
        </w:trPr>
        <w:tc>
          <w:tcPr>
            <w:tcW w:w="3103" w:type="dxa"/>
            <w:vAlign w:val="center"/>
          </w:tcPr>
          <w:p w:rsidR="000402DA" w:rsidRPr="000402DA" w:rsidRDefault="00FE55EA" w:rsidP="000402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2DA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5545" w:type="dxa"/>
            <w:gridSpan w:val="3"/>
            <w:vAlign w:val="center"/>
          </w:tcPr>
          <w:p w:rsidR="000402DA" w:rsidRPr="000402DA" w:rsidRDefault="000402DA" w:rsidP="000402D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402DA" w:rsidRPr="000402DA" w:rsidRDefault="000402DA" w:rsidP="000402DA">
      <w:pPr>
        <w:spacing w:afterLines="50" w:after="180" w:line="400" w:lineRule="exact"/>
        <w:rPr>
          <w:rFonts w:ascii="Times New Roman" w:eastAsia="標楷體" w:hAnsi="Times New Roman"/>
          <w:b/>
          <w:sz w:val="32"/>
          <w:szCs w:val="32"/>
        </w:rPr>
      </w:pPr>
    </w:p>
    <w:p w:rsidR="000402DA" w:rsidRPr="000402DA" w:rsidRDefault="000402DA" w:rsidP="00FE55EA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0402DA">
        <w:rPr>
          <w:rFonts w:ascii="Times New Roman" w:eastAsia="標楷體" w:hAnsi="Times New Roman"/>
          <w:b/>
          <w:sz w:val="28"/>
          <w:szCs w:val="28"/>
        </w:rPr>
        <w:br w:type="page"/>
      </w:r>
      <w:r w:rsidRPr="000402DA">
        <w:rPr>
          <w:rFonts w:ascii="Times New Roman" w:eastAsia="標楷體" w:hAnsi="Times New Roman"/>
          <w:b/>
          <w:sz w:val="28"/>
          <w:szCs w:val="28"/>
        </w:rPr>
        <w:lastRenderedPageBreak/>
        <w:t>附件</w:t>
      </w:r>
      <w:r w:rsidR="008948D4">
        <w:rPr>
          <w:rFonts w:ascii="Times New Roman" w:eastAsia="標楷體" w:hAnsi="Times New Roman" w:hint="eastAsia"/>
          <w:b/>
          <w:sz w:val="28"/>
          <w:szCs w:val="28"/>
        </w:rPr>
        <w:t>十</w:t>
      </w:r>
      <w:r w:rsidR="00AB7295">
        <w:rPr>
          <w:rFonts w:ascii="Times New Roman" w:eastAsia="標楷體" w:hAnsi="Times New Roman" w:hint="eastAsia"/>
          <w:b/>
          <w:sz w:val="28"/>
          <w:szCs w:val="28"/>
        </w:rPr>
        <w:t>二</w:t>
      </w:r>
      <w:r w:rsidR="00AB7295">
        <w:rPr>
          <w:rFonts w:ascii="Times New Roman" w:eastAsia="標楷體" w:hAnsi="Times New Roman" w:hint="eastAsia"/>
          <w:b/>
          <w:sz w:val="28"/>
          <w:szCs w:val="28"/>
        </w:rPr>
        <w:t>~</w:t>
      </w:r>
      <w:r w:rsidR="00AB7295">
        <w:rPr>
          <w:rFonts w:ascii="Times New Roman" w:eastAsia="標楷體" w:hAnsi="Times New Roman" w:hint="eastAsia"/>
          <w:b/>
          <w:sz w:val="28"/>
          <w:szCs w:val="28"/>
        </w:rPr>
        <w:t>四</w:t>
      </w:r>
    </w:p>
    <w:p w:rsidR="00FE55EA" w:rsidRPr="00FE55EA" w:rsidRDefault="00FE55EA" w:rsidP="00FE55EA">
      <w:pPr>
        <w:widowControl/>
        <w:snapToGrid w:val="0"/>
        <w:spacing w:line="400" w:lineRule="exact"/>
        <w:ind w:left="1851" w:hangingChars="578" w:hanging="1851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E55EA">
        <w:rPr>
          <w:rFonts w:ascii="Times New Roman" w:eastAsia="標楷體" w:hAnsi="Times New Roman" w:hint="eastAsia"/>
          <w:b/>
          <w:sz w:val="32"/>
          <w:szCs w:val="32"/>
        </w:rPr>
        <w:t>嘉義縣</w:t>
      </w:r>
      <w:r w:rsidRPr="00FE55EA">
        <w:rPr>
          <w:rFonts w:ascii="Times New Roman" w:eastAsia="標楷體" w:hAnsi="Times New Roman" w:hint="eastAsia"/>
          <w:b/>
          <w:sz w:val="32"/>
          <w:szCs w:val="32"/>
        </w:rPr>
        <w:t>109</w:t>
      </w:r>
      <w:r w:rsidRPr="00FE55EA">
        <w:rPr>
          <w:rFonts w:ascii="Times New Roman" w:eastAsia="標楷體" w:hAnsi="Times New Roman" w:hint="eastAsia"/>
          <w:b/>
          <w:sz w:val="32"/>
          <w:szCs w:val="32"/>
        </w:rPr>
        <w:t>學年度辦理學習扶助實施方案</w:t>
      </w:r>
    </w:p>
    <w:p w:rsidR="000402DA" w:rsidRPr="000402DA" w:rsidRDefault="00FE55EA" w:rsidP="00FE55EA">
      <w:pPr>
        <w:widowControl/>
        <w:snapToGrid w:val="0"/>
        <w:spacing w:line="400" w:lineRule="exact"/>
        <w:ind w:left="1851" w:hangingChars="578" w:hanging="1851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E55EA">
        <w:rPr>
          <w:rFonts w:ascii="Times New Roman" w:eastAsia="標楷體" w:hAnsi="Times New Roman" w:hint="eastAsia"/>
          <w:b/>
          <w:sz w:val="32"/>
          <w:szCs w:val="32"/>
        </w:rPr>
        <w:t>子計畫十二</w:t>
      </w:r>
      <w:r w:rsidRPr="00FE55EA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FE55EA">
        <w:rPr>
          <w:rFonts w:ascii="Times New Roman" w:eastAsia="標楷體" w:hAnsi="Times New Roman" w:hint="eastAsia"/>
          <w:b/>
          <w:sz w:val="32"/>
          <w:szCs w:val="32"/>
        </w:rPr>
        <w:t>學生學習扶助大學生招募說明會</w:t>
      </w:r>
      <w:r w:rsidR="000402DA" w:rsidRPr="000402DA">
        <w:rPr>
          <w:rFonts w:ascii="Times New Roman" w:eastAsia="標楷體" w:hAnsi="Times New Roman"/>
          <w:b/>
          <w:sz w:val="32"/>
          <w:szCs w:val="32"/>
        </w:rPr>
        <w:t>回饋表</w:t>
      </w:r>
    </w:p>
    <w:p w:rsidR="000402DA" w:rsidRPr="000402DA" w:rsidRDefault="000402DA" w:rsidP="000402DA">
      <w:pPr>
        <w:snapToGrid w:val="0"/>
        <w:spacing w:line="400" w:lineRule="exact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</w:p>
    <w:p w:rsidR="00346AA5" w:rsidRPr="000B20AA" w:rsidRDefault="00346AA5" w:rsidP="000B20AA">
      <w:pPr>
        <w:ind w:rightChars="-201" w:right="-482"/>
        <w:rPr>
          <w:rFonts w:ascii="標楷體" w:eastAsia="標楷體" w:hAnsi="標楷體"/>
          <w:bCs/>
          <w:sz w:val="28"/>
          <w:szCs w:val="28"/>
        </w:rPr>
      </w:pPr>
      <w:r w:rsidRPr="000B20AA">
        <w:rPr>
          <w:rFonts w:ascii="標楷體" w:eastAsia="標楷體" w:hAnsi="標楷體" w:hint="eastAsia"/>
          <w:sz w:val="28"/>
          <w:szCs w:val="28"/>
        </w:rPr>
        <w:t>各位學員大</w:t>
      </w:r>
      <w:r w:rsidRPr="000B20AA">
        <w:rPr>
          <w:rFonts w:ascii="標楷體" w:eastAsia="標楷體" w:hAnsi="標楷體"/>
          <w:sz w:val="28"/>
          <w:szCs w:val="28"/>
        </w:rPr>
        <w:t>家好：感謝您撥冗參加本縣舉辦的</w:t>
      </w:r>
      <w:r w:rsidRPr="000B20AA">
        <w:rPr>
          <w:rFonts w:ascii="標楷體" w:eastAsia="標楷體" w:hAnsi="標楷體" w:hint="eastAsia"/>
          <w:sz w:val="28"/>
          <w:szCs w:val="28"/>
        </w:rPr>
        <w:t>說明</w:t>
      </w:r>
      <w:r w:rsidRPr="000B20AA">
        <w:rPr>
          <w:rFonts w:ascii="標楷體" w:eastAsia="標楷體" w:hAnsi="標楷體"/>
          <w:sz w:val="28"/>
          <w:szCs w:val="28"/>
        </w:rPr>
        <w:t>會，為了讓下一場活動更能貼近您的需求，因此需請您花些時間協助我們填寫此份問卷，以作為未來舉辦相關活動的改進方向。再次感謝您參與此次活動，您寶貴的意見，是我們繼續努力的最大動力。敬祝您健康 快樂!</w:t>
      </w:r>
      <w:r w:rsidRPr="000B20AA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346AA5" w:rsidRPr="00346AA5" w:rsidRDefault="00346AA5" w:rsidP="00346AA5">
      <w:pPr>
        <w:spacing w:line="400" w:lineRule="exact"/>
        <w:rPr>
          <w:rFonts w:ascii="Times New Roman" w:eastAsia="標楷體" w:hAnsi="Times New Roman"/>
          <w:bCs/>
          <w:szCs w:val="24"/>
        </w:rPr>
      </w:pPr>
    </w:p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916"/>
        <w:gridCol w:w="785"/>
        <w:gridCol w:w="785"/>
        <w:gridCol w:w="916"/>
        <w:gridCol w:w="918"/>
      </w:tblGrid>
      <w:tr w:rsidR="00346AA5" w:rsidRPr="000B20AA" w:rsidTr="000B20AA">
        <w:trPr>
          <w:trHeight w:val="297"/>
        </w:trPr>
        <w:tc>
          <w:tcPr>
            <w:tcW w:w="8871" w:type="dxa"/>
            <w:gridSpan w:val="6"/>
          </w:tcPr>
          <w:p w:rsidR="00346AA5" w:rsidRPr="000B20AA" w:rsidRDefault="00346AA5" w:rsidP="000B20AA">
            <w:pPr>
              <w:spacing w:line="260" w:lineRule="atLeast"/>
              <w:ind w:rightChars="168" w:right="403"/>
              <w:rPr>
                <w:rFonts w:ascii="標楷體" w:eastAsia="標楷體" w:hAnsi="標楷體"/>
                <w:sz w:val="26"/>
                <w:szCs w:val="26"/>
              </w:rPr>
            </w:pPr>
            <w:r w:rsidRPr="000B20AA">
              <w:rPr>
                <w:rFonts w:ascii="標楷體" w:eastAsia="標楷體" w:hAnsi="標楷體"/>
                <w:sz w:val="26"/>
                <w:szCs w:val="26"/>
              </w:rPr>
              <w:t xml:space="preserve">時間： </w:t>
            </w:r>
            <w:r w:rsidR="00330B35">
              <w:rPr>
                <w:rFonts w:ascii="標楷體" w:eastAsia="標楷體" w:hAnsi="標楷體" w:hint="eastAsia"/>
                <w:sz w:val="26"/>
                <w:szCs w:val="26"/>
              </w:rPr>
              <w:t>110</w:t>
            </w:r>
            <w:r w:rsidRPr="000B20AA">
              <w:rPr>
                <w:rFonts w:ascii="標楷體" w:eastAsia="標楷體" w:hAnsi="標楷體"/>
                <w:sz w:val="26"/>
                <w:szCs w:val="26"/>
              </w:rPr>
              <w:t xml:space="preserve"> 年</w:t>
            </w:r>
            <w:r w:rsidR="00330B35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0B20AA">
              <w:rPr>
                <w:rFonts w:ascii="標楷體" w:eastAsia="標楷體" w:hAnsi="標楷體"/>
                <w:sz w:val="26"/>
                <w:szCs w:val="26"/>
              </w:rPr>
              <w:t xml:space="preserve"> 月</w:t>
            </w:r>
            <w:r w:rsidR="00330B35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0B20AA">
              <w:rPr>
                <w:rFonts w:ascii="標楷體" w:eastAsia="標楷體" w:hAnsi="標楷體"/>
                <w:sz w:val="26"/>
                <w:szCs w:val="26"/>
              </w:rPr>
              <w:t xml:space="preserve">  日（星期</w:t>
            </w:r>
            <w:r w:rsidR="00330B35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0B20AA"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</w:tr>
      <w:tr w:rsidR="00346AA5" w:rsidRPr="000B20AA" w:rsidTr="000B20A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64"/>
        </w:trPr>
        <w:tc>
          <w:tcPr>
            <w:tcW w:w="8871" w:type="dxa"/>
            <w:gridSpan w:val="6"/>
            <w:vAlign w:val="center"/>
          </w:tcPr>
          <w:p w:rsidR="00346AA5" w:rsidRPr="000B20AA" w:rsidRDefault="00346AA5" w:rsidP="000B20AA">
            <w:pPr>
              <w:spacing w:line="260" w:lineRule="atLeas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B20AA">
              <w:rPr>
                <w:rFonts w:ascii="標楷體" w:eastAsia="標楷體" w:hAnsi="標楷體" w:hint="eastAsia"/>
                <w:bCs/>
                <w:sz w:val="26"/>
                <w:szCs w:val="26"/>
              </w:rPr>
              <w:t>就讀</w:t>
            </w:r>
            <w:r w:rsidRPr="000B20AA">
              <w:rPr>
                <w:rFonts w:ascii="標楷體" w:eastAsia="標楷體" w:hAnsi="標楷體"/>
                <w:bCs/>
                <w:sz w:val="26"/>
                <w:szCs w:val="26"/>
              </w:rPr>
              <w:t>學校</w:t>
            </w:r>
            <w:r w:rsidRPr="000B20AA">
              <w:rPr>
                <w:rFonts w:ascii="標楷體" w:eastAsia="標楷體" w:hAnsi="標楷體" w:hint="eastAsia"/>
                <w:bCs/>
                <w:sz w:val="26"/>
                <w:szCs w:val="26"/>
              </w:rPr>
              <w:t>系所</w:t>
            </w:r>
            <w:r w:rsidR="000B20AA">
              <w:rPr>
                <w:rFonts w:ascii="標楷體" w:eastAsia="標楷體" w:hAnsi="標楷體" w:hint="eastAsia"/>
                <w:bCs/>
                <w:sz w:val="26"/>
                <w:szCs w:val="26"/>
              </w:rPr>
              <w:t>:</w:t>
            </w:r>
          </w:p>
        </w:tc>
      </w:tr>
      <w:tr w:rsidR="00346AA5" w:rsidRPr="000B20AA" w:rsidTr="000B20A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4551" w:type="dxa"/>
            <w:vAlign w:val="center"/>
          </w:tcPr>
          <w:p w:rsidR="00346AA5" w:rsidRPr="000B20AA" w:rsidRDefault="00346AA5" w:rsidP="000B20AA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0B20AA">
              <w:rPr>
                <w:rFonts w:ascii="標楷體" w:eastAsia="標楷體" w:hAnsi="標楷體"/>
                <w:sz w:val="26"/>
                <w:szCs w:val="26"/>
              </w:rPr>
              <w:t>項　　　　目</w:t>
            </w:r>
          </w:p>
        </w:tc>
        <w:tc>
          <w:tcPr>
            <w:tcW w:w="916" w:type="dxa"/>
            <w:vAlign w:val="center"/>
          </w:tcPr>
          <w:p w:rsidR="00346AA5" w:rsidRPr="000B20AA" w:rsidRDefault="00346AA5" w:rsidP="000B20AA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0B20AA">
              <w:rPr>
                <w:rFonts w:ascii="標楷體" w:eastAsia="標楷體" w:hAnsi="標楷體"/>
                <w:sz w:val="26"/>
                <w:szCs w:val="26"/>
              </w:rPr>
              <w:t>非常</w:t>
            </w:r>
          </w:p>
          <w:p w:rsidR="00346AA5" w:rsidRPr="000B20AA" w:rsidRDefault="000B20AA" w:rsidP="000B20AA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滿意</w:t>
            </w:r>
          </w:p>
        </w:tc>
        <w:tc>
          <w:tcPr>
            <w:tcW w:w="785" w:type="dxa"/>
            <w:vAlign w:val="center"/>
          </w:tcPr>
          <w:p w:rsidR="00346AA5" w:rsidRPr="000B20AA" w:rsidRDefault="00346AA5" w:rsidP="000B20AA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0B20AA">
              <w:rPr>
                <w:rFonts w:ascii="標楷體" w:eastAsia="標楷體" w:hAnsi="標楷體"/>
                <w:sz w:val="26"/>
                <w:szCs w:val="26"/>
              </w:rPr>
              <w:t>滿意</w:t>
            </w:r>
          </w:p>
        </w:tc>
        <w:tc>
          <w:tcPr>
            <w:tcW w:w="785" w:type="dxa"/>
            <w:vAlign w:val="center"/>
          </w:tcPr>
          <w:p w:rsidR="00346AA5" w:rsidRPr="000B20AA" w:rsidRDefault="00346AA5" w:rsidP="000B20AA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0B20AA">
              <w:rPr>
                <w:rFonts w:ascii="標楷體" w:eastAsia="標楷體" w:hAnsi="標楷體"/>
                <w:sz w:val="26"/>
                <w:szCs w:val="26"/>
              </w:rPr>
              <w:t>尚可</w:t>
            </w:r>
          </w:p>
        </w:tc>
        <w:tc>
          <w:tcPr>
            <w:tcW w:w="916" w:type="dxa"/>
            <w:vAlign w:val="center"/>
          </w:tcPr>
          <w:p w:rsidR="00346AA5" w:rsidRPr="000B20AA" w:rsidRDefault="00346AA5" w:rsidP="000B20AA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0B20AA">
              <w:rPr>
                <w:rFonts w:ascii="標楷體" w:eastAsia="標楷體" w:hAnsi="標楷體"/>
                <w:sz w:val="26"/>
                <w:szCs w:val="26"/>
              </w:rPr>
              <w:t>不</w:t>
            </w:r>
          </w:p>
          <w:p w:rsidR="00346AA5" w:rsidRPr="000B20AA" w:rsidRDefault="00346AA5" w:rsidP="000B20AA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0B20AA">
              <w:rPr>
                <w:rFonts w:ascii="標楷體" w:eastAsia="標楷體" w:hAnsi="標楷體"/>
                <w:sz w:val="26"/>
                <w:szCs w:val="26"/>
              </w:rPr>
              <w:t>滿意</w:t>
            </w:r>
          </w:p>
        </w:tc>
        <w:tc>
          <w:tcPr>
            <w:tcW w:w="917" w:type="dxa"/>
            <w:vAlign w:val="center"/>
          </w:tcPr>
          <w:p w:rsidR="00346AA5" w:rsidRPr="000B20AA" w:rsidRDefault="00346AA5" w:rsidP="000B20AA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0B20AA">
              <w:rPr>
                <w:rFonts w:ascii="標楷體" w:eastAsia="標楷體" w:hAnsi="標楷體"/>
                <w:sz w:val="26"/>
                <w:szCs w:val="26"/>
              </w:rPr>
              <w:t>非常不滿意</w:t>
            </w:r>
          </w:p>
        </w:tc>
      </w:tr>
      <w:tr w:rsidR="00346AA5" w:rsidRPr="000B20AA" w:rsidTr="000B20A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551" w:type="dxa"/>
            <w:vAlign w:val="center"/>
          </w:tcPr>
          <w:p w:rsidR="00346AA5" w:rsidRPr="000B20AA" w:rsidRDefault="00346AA5" w:rsidP="002230B1">
            <w:pPr>
              <w:ind w:left="250" w:hangingChars="96" w:hanging="250"/>
              <w:rPr>
                <w:rFonts w:ascii="標楷體" w:eastAsia="標楷體" w:hAnsi="標楷體"/>
                <w:sz w:val="26"/>
                <w:szCs w:val="26"/>
              </w:rPr>
            </w:pPr>
            <w:r w:rsidRPr="000B20AA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0B20AA">
              <w:rPr>
                <w:rFonts w:ascii="標楷體" w:eastAsia="標楷體" w:hAnsi="標楷體"/>
                <w:sz w:val="26"/>
                <w:szCs w:val="26"/>
              </w:rPr>
              <w:t>本次</w:t>
            </w:r>
            <w:r w:rsidRPr="000B20AA">
              <w:rPr>
                <w:rFonts w:ascii="標楷體" w:eastAsia="標楷體" w:hAnsi="標楷體" w:hint="eastAsia"/>
                <w:sz w:val="26"/>
                <w:szCs w:val="26"/>
              </w:rPr>
              <w:t>說明會</w:t>
            </w:r>
            <w:r w:rsidRPr="000B20AA">
              <w:rPr>
                <w:rFonts w:ascii="標楷體" w:eastAsia="標楷體" w:hAnsi="標楷體"/>
                <w:sz w:val="26"/>
                <w:szCs w:val="26"/>
              </w:rPr>
              <w:t>能瞭解</w:t>
            </w:r>
            <w:r w:rsidRPr="000B20AA">
              <w:rPr>
                <w:rFonts w:ascii="標楷體" w:eastAsia="標楷體" w:hAnsi="標楷體" w:hint="eastAsia"/>
                <w:sz w:val="26"/>
                <w:szCs w:val="26"/>
              </w:rPr>
              <w:t>學生學習扶助的政策要點和實施內容</w:t>
            </w:r>
            <w:r w:rsidRPr="000B20AA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916" w:type="dxa"/>
            <w:vAlign w:val="center"/>
          </w:tcPr>
          <w:p w:rsidR="00346AA5" w:rsidRPr="000B20AA" w:rsidRDefault="00346AA5" w:rsidP="000B20AA">
            <w:pPr>
              <w:spacing w:line="26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0B20A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785" w:type="dxa"/>
            <w:vAlign w:val="center"/>
          </w:tcPr>
          <w:p w:rsidR="00346AA5" w:rsidRPr="000B20AA" w:rsidRDefault="00346AA5" w:rsidP="000B20AA">
            <w:pPr>
              <w:spacing w:line="2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5" w:type="dxa"/>
            <w:vAlign w:val="center"/>
          </w:tcPr>
          <w:p w:rsidR="00346AA5" w:rsidRPr="000B20AA" w:rsidRDefault="00346AA5" w:rsidP="000B20AA">
            <w:pPr>
              <w:spacing w:line="2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6" w:type="dxa"/>
            <w:vAlign w:val="center"/>
          </w:tcPr>
          <w:p w:rsidR="00346AA5" w:rsidRPr="000B20AA" w:rsidRDefault="00346AA5" w:rsidP="000B20AA">
            <w:pPr>
              <w:spacing w:line="2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7" w:type="dxa"/>
            <w:vAlign w:val="center"/>
          </w:tcPr>
          <w:p w:rsidR="00346AA5" w:rsidRPr="000B20AA" w:rsidRDefault="00346AA5" w:rsidP="000B20AA">
            <w:pPr>
              <w:spacing w:line="2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6AA5" w:rsidRPr="000B20AA" w:rsidTr="000B20A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551" w:type="dxa"/>
            <w:vAlign w:val="center"/>
          </w:tcPr>
          <w:p w:rsidR="00346AA5" w:rsidRPr="000B20AA" w:rsidRDefault="00346AA5" w:rsidP="002230B1">
            <w:pPr>
              <w:ind w:left="250" w:hangingChars="96" w:hanging="250"/>
              <w:rPr>
                <w:rFonts w:ascii="標楷體" w:eastAsia="標楷體" w:hAnsi="標楷體"/>
                <w:sz w:val="26"/>
                <w:szCs w:val="26"/>
              </w:rPr>
            </w:pPr>
            <w:r w:rsidRPr="000B20AA">
              <w:rPr>
                <w:rFonts w:ascii="標楷體" w:eastAsia="標楷體" w:hAnsi="標楷體" w:hint="eastAsia"/>
                <w:sz w:val="26"/>
                <w:szCs w:val="26"/>
              </w:rPr>
              <w:t>2.本次說明會能瞭解大專生招募的內容與</w:t>
            </w:r>
            <w:r w:rsidRPr="000B20AA">
              <w:rPr>
                <w:rFonts w:ascii="標楷體" w:eastAsia="標楷體" w:hAnsi="標楷體"/>
                <w:sz w:val="26"/>
                <w:szCs w:val="26"/>
              </w:rPr>
              <w:t>運</w:t>
            </w:r>
            <w:r w:rsidRPr="000B20AA">
              <w:rPr>
                <w:rFonts w:ascii="標楷體" w:eastAsia="標楷體" w:hAnsi="標楷體" w:hint="eastAsia"/>
                <w:sz w:val="26"/>
                <w:szCs w:val="26"/>
              </w:rPr>
              <w:t>作</w:t>
            </w:r>
          </w:p>
        </w:tc>
        <w:tc>
          <w:tcPr>
            <w:tcW w:w="916" w:type="dxa"/>
            <w:vAlign w:val="center"/>
          </w:tcPr>
          <w:p w:rsidR="00346AA5" w:rsidRPr="000B20AA" w:rsidRDefault="00346AA5" w:rsidP="000B20AA">
            <w:pPr>
              <w:spacing w:line="2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5" w:type="dxa"/>
            <w:vAlign w:val="center"/>
          </w:tcPr>
          <w:p w:rsidR="00346AA5" w:rsidRPr="000B20AA" w:rsidRDefault="00346AA5" w:rsidP="000B20AA">
            <w:pPr>
              <w:spacing w:line="260" w:lineRule="atLeast"/>
              <w:ind w:leftChars="-374" w:left="-89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5" w:type="dxa"/>
            <w:vAlign w:val="center"/>
          </w:tcPr>
          <w:p w:rsidR="00346AA5" w:rsidRPr="000B20AA" w:rsidRDefault="00346AA5" w:rsidP="000B20AA">
            <w:pPr>
              <w:spacing w:line="2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6" w:type="dxa"/>
            <w:vAlign w:val="center"/>
          </w:tcPr>
          <w:p w:rsidR="00346AA5" w:rsidRPr="000B20AA" w:rsidRDefault="00346AA5" w:rsidP="000B20AA">
            <w:pPr>
              <w:spacing w:line="2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7" w:type="dxa"/>
            <w:vAlign w:val="center"/>
          </w:tcPr>
          <w:p w:rsidR="00346AA5" w:rsidRPr="000B20AA" w:rsidRDefault="00346AA5" w:rsidP="000B20AA">
            <w:pPr>
              <w:spacing w:line="2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6AA5" w:rsidRPr="000B20AA" w:rsidTr="000B20A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55"/>
        </w:trPr>
        <w:tc>
          <w:tcPr>
            <w:tcW w:w="4551" w:type="dxa"/>
            <w:vAlign w:val="center"/>
          </w:tcPr>
          <w:p w:rsidR="00346AA5" w:rsidRPr="000B20AA" w:rsidRDefault="00346AA5" w:rsidP="002230B1">
            <w:pPr>
              <w:ind w:left="250" w:hangingChars="96" w:hanging="250"/>
              <w:rPr>
                <w:rFonts w:ascii="標楷體" w:eastAsia="標楷體" w:hAnsi="標楷體"/>
                <w:sz w:val="26"/>
                <w:szCs w:val="26"/>
              </w:rPr>
            </w:pPr>
            <w:r w:rsidRPr="000B20AA">
              <w:rPr>
                <w:rFonts w:ascii="標楷體" w:eastAsia="標楷體" w:hAnsi="標楷體" w:hint="eastAsia"/>
                <w:sz w:val="26"/>
                <w:szCs w:val="26"/>
              </w:rPr>
              <w:t>3.本次說明會能瞭解大專生參加學生學習扶助師資培訓的內容</w:t>
            </w:r>
          </w:p>
        </w:tc>
        <w:tc>
          <w:tcPr>
            <w:tcW w:w="916" w:type="dxa"/>
            <w:vAlign w:val="center"/>
          </w:tcPr>
          <w:p w:rsidR="00346AA5" w:rsidRPr="000B20AA" w:rsidRDefault="00346AA5" w:rsidP="000B20AA">
            <w:pPr>
              <w:spacing w:line="2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5" w:type="dxa"/>
            <w:vAlign w:val="center"/>
          </w:tcPr>
          <w:p w:rsidR="00346AA5" w:rsidRPr="000B20AA" w:rsidRDefault="00346AA5" w:rsidP="000B20AA">
            <w:pPr>
              <w:spacing w:line="2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5" w:type="dxa"/>
            <w:vAlign w:val="center"/>
          </w:tcPr>
          <w:p w:rsidR="00346AA5" w:rsidRPr="000B20AA" w:rsidRDefault="00346AA5" w:rsidP="000B20AA">
            <w:pPr>
              <w:spacing w:line="2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6" w:type="dxa"/>
            <w:vAlign w:val="center"/>
          </w:tcPr>
          <w:p w:rsidR="00346AA5" w:rsidRPr="000B20AA" w:rsidRDefault="00346AA5" w:rsidP="000B20AA">
            <w:pPr>
              <w:spacing w:line="2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7" w:type="dxa"/>
            <w:vAlign w:val="center"/>
          </w:tcPr>
          <w:p w:rsidR="00346AA5" w:rsidRPr="000B20AA" w:rsidRDefault="00346AA5" w:rsidP="000B20AA">
            <w:pPr>
              <w:spacing w:line="2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0B1" w:rsidRPr="000B20AA" w:rsidTr="002230B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4551" w:type="dxa"/>
            <w:vAlign w:val="center"/>
          </w:tcPr>
          <w:p w:rsidR="002230B1" w:rsidRPr="000B20AA" w:rsidRDefault="002230B1" w:rsidP="002230B1">
            <w:pPr>
              <w:ind w:left="250" w:hangingChars="96" w:hanging="250"/>
              <w:rPr>
                <w:rFonts w:ascii="標楷體" w:eastAsia="標楷體" w:hAnsi="標楷體"/>
                <w:sz w:val="26"/>
                <w:szCs w:val="26"/>
              </w:rPr>
            </w:pPr>
            <w:r w:rsidRPr="002230B1">
              <w:rPr>
                <w:rFonts w:ascii="標楷體" w:eastAsia="標楷體" w:hAnsi="標楷體" w:hint="eastAsia"/>
                <w:sz w:val="26"/>
                <w:szCs w:val="26"/>
              </w:rPr>
              <w:t>4. 本次說明會辦理的場地滿意度</w:t>
            </w:r>
          </w:p>
        </w:tc>
        <w:tc>
          <w:tcPr>
            <w:tcW w:w="916" w:type="dxa"/>
            <w:vAlign w:val="center"/>
          </w:tcPr>
          <w:p w:rsidR="002230B1" w:rsidRPr="000B20AA" w:rsidRDefault="002230B1" w:rsidP="000B20AA">
            <w:pPr>
              <w:spacing w:line="2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5" w:type="dxa"/>
            <w:vAlign w:val="center"/>
          </w:tcPr>
          <w:p w:rsidR="002230B1" w:rsidRPr="000B20AA" w:rsidRDefault="002230B1" w:rsidP="000B20AA">
            <w:pPr>
              <w:spacing w:line="2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5" w:type="dxa"/>
            <w:vAlign w:val="center"/>
          </w:tcPr>
          <w:p w:rsidR="002230B1" w:rsidRPr="000B20AA" w:rsidRDefault="002230B1" w:rsidP="000B20AA">
            <w:pPr>
              <w:spacing w:line="2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6" w:type="dxa"/>
            <w:vAlign w:val="center"/>
          </w:tcPr>
          <w:p w:rsidR="002230B1" w:rsidRPr="000B20AA" w:rsidRDefault="002230B1" w:rsidP="000B20AA">
            <w:pPr>
              <w:spacing w:line="2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7" w:type="dxa"/>
            <w:vAlign w:val="center"/>
          </w:tcPr>
          <w:p w:rsidR="002230B1" w:rsidRPr="000B20AA" w:rsidRDefault="002230B1" w:rsidP="000B20AA">
            <w:pPr>
              <w:spacing w:line="2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B20AA" w:rsidRPr="000B20AA" w:rsidTr="000B20A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986"/>
        </w:trPr>
        <w:tc>
          <w:tcPr>
            <w:tcW w:w="8871" w:type="dxa"/>
            <w:gridSpan w:val="6"/>
          </w:tcPr>
          <w:p w:rsidR="000B20AA" w:rsidRPr="000B20AA" w:rsidRDefault="002230B1" w:rsidP="000B20AA">
            <w:pPr>
              <w:spacing w:line="26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0B20AA" w:rsidRPr="000B20AA">
              <w:rPr>
                <w:rFonts w:ascii="標楷體" w:eastAsia="標楷體" w:hAnsi="標楷體"/>
                <w:sz w:val="26"/>
                <w:szCs w:val="26"/>
              </w:rPr>
              <w:t>. 您覺得</w:t>
            </w:r>
            <w:r w:rsidR="000B20AA" w:rsidRPr="000B20AA">
              <w:rPr>
                <w:rFonts w:ascii="標楷體" w:eastAsia="標楷體" w:hAnsi="標楷體" w:hint="eastAsia"/>
                <w:sz w:val="26"/>
                <w:szCs w:val="26"/>
              </w:rPr>
              <w:t>對</w:t>
            </w:r>
            <w:r w:rsidR="000B20AA" w:rsidRPr="000B20AA">
              <w:rPr>
                <w:rFonts w:ascii="標楷體" w:eastAsia="標楷體" w:hAnsi="標楷體"/>
                <w:sz w:val="26"/>
                <w:szCs w:val="26"/>
              </w:rPr>
              <w:t>今日</w:t>
            </w:r>
            <w:r w:rsidR="000B20AA" w:rsidRPr="000B20AA">
              <w:rPr>
                <w:rFonts w:ascii="標楷體" w:eastAsia="標楷體" w:hAnsi="標楷體" w:hint="eastAsia"/>
                <w:sz w:val="26"/>
                <w:szCs w:val="26"/>
              </w:rPr>
              <w:t>的</w:t>
            </w:r>
            <w:r w:rsidR="000B20AA" w:rsidRPr="000B20AA">
              <w:rPr>
                <w:rFonts w:ascii="標楷體" w:eastAsia="標楷體" w:hAnsi="標楷體"/>
                <w:sz w:val="26"/>
                <w:szCs w:val="26"/>
              </w:rPr>
              <w:t>說明會</w:t>
            </w:r>
            <w:r w:rsidR="000B20AA" w:rsidRPr="000B20AA">
              <w:rPr>
                <w:rFonts w:ascii="標楷體" w:eastAsia="標楷體" w:hAnsi="標楷體" w:hint="eastAsia"/>
                <w:sz w:val="26"/>
                <w:szCs w:val="26"/>
              </w:rPr>
              <w:t>有</w:t>
            </w:r>
            <w:r w:rsidR="000B20AA" w:rsidRPr="000B20AA">
              <w:rPr>
                <w:rFonts w:ascii="標楷體" w:eastAsia="標楷體" w:hAnsi="標楷體"/>
                <w:sz w:val="26"/>
                <w:szCs w:val="26"/>
              </w:rPr>
              <w:t>哪些建議</w:t>
            </w:r>
            <w:r w:rsidR="000B20AA" w:rsidRPr="000B20AA">
              <w:rPr>
                <w:rFonts w:ascii="標楷體" w:eastAsia="標楷體" w:hAnsi="標楷體" w:hint="eastAsia"/>
                <w:sz w:val="26"/>
                <w:szCs w:val="26"/>
              </w:rPr>
              <w:t>可提出來做為主辦未來改進的參考</w:t>
            </w:r>
          </w:p>
        </w:tc>
      </w:tr>
    </w:tbl>
    <w:p w:rsidR="00346AA5" w:rsidRDefault="00346AA5" w:rsidP="00346AA5">
      <w:pPr>
        <w:spacing w:line="400" w:lineRule="exact"/>
        <w:rPr>
          <w:rFonts w:ascii="Times New Roman" w:eastAsia="標楷體" w:hAnsi="Times New Roman"/>
          <w:b/>
          <w:szCs w:val="24"/>
        </w:rPr>
      </w:pPr>
      <w:r w:rsidRPr="00346AA5">
        <w:rPr>
          <w:rFonts w:ascii="Times New Roman" w:eastAsia="標楷體" w:hAnsi="Times New Roman" w:hint="eastAsia"/>
          <w:b/>
          <w:szCs w:val="24"/>
        </w:rPr>
        <w:t>※</w:t>
      </w:r>
      <w:r w:rsidRPr="00346AA5">
        <w:rPr>
          <w:rFonts w:ascii="Times New Roman" w:eastAsia="標楷體" w:hAnsi="Times New Roman"/>
          <w:b/>
          <w:szCs w:val="24"/>
        </w:rPr>
        <w:t>請您於活動結束後，將此份問卷調查表交回給現場工作人員，感謝您</w:t>
      </w:r>
      <w:r w:rsidRPr="00346AA5">
        <w:rPr>
          <w:rFonts w:ascii="Times New Roman" w:eastAsia="標楷體" w:hAnsi="Times New Roman"/>
          <w:b/>
          <w:szCs w:val="24"/>
        </w:rPr>
        <w:t>!!</w:t>
      </w:r>
      <w:r w:rsidRPr="00346AA5">
        <w:rPr>
          <w:rFonts w:ascii="Times New Roman" w:eastAsia="標楷體" w:hAnsi="Times New Roman" w:hint="eastAsia"/>
          <w:b/>
          <w:szCs w:val="24"/>
        </w:rPr>
        <w:t>※</w:t>
      </w:r>
    </w:p>
    <w:p w:rsidR="00AB7295" w:rsidRPr="00423270" w:rsidRDefault="00AB7295" w:rsidP="00AB7295">
      <w:pPr>
        <w:spacing w:line="400" w:lineRule="exact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423270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lastRenderedPageBreak/>
        <w:t>嘉義縣109學年度辦理學習扶助實施方案</w:t>
      </w:r>
    </w:p>
    <w:p w:rsidR="00AB7295" w:rsidRDefault="00AB7295" w:rsidP="00AB7295">
      <w:pPr>
        <w:spacing w:line="400" w:lineRule="exact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423270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學生學習扶助大學生招募說明會</w:t>
      </w: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執掌表</w:t>
      </w:r>
    </w:p>
    <w:p w:rsidR="00AB7295" w:rsidRPr="001705E5" w:rsidRDefault="00AB7295" w:rsidP="00AB729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407"/>
        <w:gridCol w:w="2532"/>
        <w:gridCol w:w="2878"/>
      </w:tblGrid>
      <w:tr w:rsidR="00AB7295" w:rsidTr="00AB7295">
        <w:trPr>
          <w:trHeight w:val="667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組織職稱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服務單位職稱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</w:tr>
      <w:tr w:rsidR="00AB7295" w:rsidTr="00AB7295">
        <w:trPr>
          <w:trHeight w:val="60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總幹事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李美華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教育處代理處長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5" w:rsidRDefault="00AB7295" w:rsidP="00B357D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綜理各項研習事宜</w:t>
            </w:r>
          </w:p>
        </w:tc>
      </w:tr>
      <w:tr w:rsidR="00AB7295" w:rsidTr="00AB7295">
        <w:trPr>
          <w:trHeight w:val="106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副總幹事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柳敦仁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教育處教育發展科     科長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5" w:rsidRDefault="00AB7295" w:rsidP="00B357D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協助綜理各項研習事宜</w:t>
            </w:r>
          </w:p>
        </w:tc>
      </w:tr>
      <w:tr w:rsidR="00AB7295" w:rsidTr="00AB7295">
        <w:trPr>
          <w:trHeight w:val="61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3270">
              <w:rPr>
                <w:rFonts w:ascii="標楷體" w:eastAsia="標楷體" w:hAnsi="標楷體" w:hint="eastAsia"/>
                <w:sz w:val="28"/>
                <w:szCs w:val="28"/>
              </w:rPr>
              <w:t>執行秘書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林金枝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梅山國小校長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5" w:rsidRDefault="00AB7295" w:rsidP="00B357D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23270">
              <w:rPr>
                <w:rFonts w:ascii="標楷體" w:eastAsia="標楷體" w:hAnsi="標楷體" w:hint="eastAsia"/>
              </w:rPr>
              <w:t>辦理</w:t>
            </w:r>
            <w:r>
              <w:rPr>
                <w:rFonts w:ascii="標楷體" w:eastAsia="標楷體" w:hAnsi="標楷體" w:hint="eastAsia"/>
              </w:rPr>
              <w:t>大專生招募</w:t>
            </w:r>
            <w:r w:rsidRPr="00423270">
              <w:rPr>
                <w:rFonts w:ascii="標楷體" w:eastAsia="標楷體" w:hAnsi="標楷體" w:hint="eastAsia"/>
              </w:rPr>
              <w:t>事宜</w:t>
            </w:r>
          </w:p>
        </w:tc>
      </w:tr>
      <w:tr w:rsidR="00AB7295" w:rsidTr="00AB7295">
        <w:trPr>
          <w:trHeight w:val="61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副執行秘書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郭淑雅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教育處教育發展科科員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5" w:rsidRDefault="00AB7295" w:rsidP="00B357D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</w:t>
            </w:r>
            <w:r w:rsidRPr="00423270">
              <w:rPr>
                <w:rFonts w:ascii="標楷體" w:eastAsia="標楷體" w:hAnsi="標楷體" w:hint="eastAsia"/>
              </w:rPr>
              <w:t>大專生招募事宜</w:t>
            </w:r>
          </w:p>
        </w:tc>
      </w:tr>
      <w:tr w:rsidR="00AB7295" w:rsidTr="00AB7295">
        <w:trPr>
          <w:trHeight w:val="507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副執行秘書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林俊良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中埔國小校長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5" w:rsidRDefault="00AB7295" w:rsidP="00B357D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</w:t>
            </w:r>
            <w:r w:rsidRPr="00423270">
              <w:rPr>
                <w:rFonts w:ascii="標楷體" w:eastAsia="標楷體" w:hAnsi="標楷體" w:hint="eastAsia"/>
              </w:rPr>
              <w:t>大專生招募事宜</w:t>
            </w:r>
          </w:p>
        </w:tc>
      </w:tr>
      <w:tr w:rsidR="00AB7295" w:rsidTr="00AB7295">
        <w:trPr>
          <w:trHeight w:val="57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執行助理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5" w:rsidRPr="00FC72A6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陳慧如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5" w:rsidRPr="00FC72A6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學生學習扶助          專責人員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5" w:rsidRDefault="00AB7295" w:rsidP="00B357D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</w:t>
            </w:r>
            <w:r w:rsidRPr="00423270">
              <w:rPr>
                <w:rFonts w:ascii="標楷體" w:eastAsia="標楷體" w:hAnsi="標楷體" w:hint="eastAsia"/>
              </w:rPr>
              <w:t>大專生招募事宜</w:t>
            </w:r>
          </w:p>
        </w:tc>
      </w:tr>
      <w:tr w:rsidR="00AB7295" w:rsidTr="00AB7295">
        <w:trPr>
          <w:trHeight w:val="712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5" w:rsidRPr="00FC72A6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盧泰賓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5" w:rsidRPr="00FC72A6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梅山國小教務主任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295" w:rsidRDefault="00AB7295" w:rsidP="00B357D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製作簽到表、鐘點印領清冊、海報、研習資料印製、報到、簡報成果製作及敘獎事宜、攝影、上課海報更換播放簡報</w:t>
            </w:r>
          </w:p>
        </w:tc>
      </w:tr>
      <w:tr w:rsidR="00AB7295" w:rsidTr="00AB7295">
        <w:trPr>
          <w:trHeight w:val="553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295" w:rsidRDefault="00AB7295" w:rsidP="00B357D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李建彥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梅山國小教學組長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295" w:rsidRDefault="00AB7295" w:rsidP="00B357D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B7295" w:rsidTr="00AB7295">
        <w:trPr>
          <w:trHeight w:val="604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295" w:rsidRDefault="00AB7295" w:rsidP="00B357D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林謙宏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梅山國小代課教師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295" w:rsidRDefault="00AB7295" w:rsidP="00B357D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B7295" w:rsidTr="00AB7295">
        <w:trPr>
          <w:trHeight w:val="604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295" w:rsidRDefault="00AB7295" w:rsidP="00B357D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吳真穎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7295">
              <w:rPr>
                <w:rFonts w:ascii="標楷體" w:eastAsia="標楷體" w:hAnsi="標楷體" w:hint="eastAsia"/>
                <w:sz w:val="28"/>
                <w:szCs w:val="28"/>
              </w:rPr>
              <w:t>梅山國小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約用人員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295" w:rsidRDefault="00AB7295" w:rsidP="00B357D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B7295" w:rsidTr="00AB7295">
        <w:trPr>
          <w:trHeight w:val="449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張永賢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5" w:rsidRDefault="00AB7295" w:rsidP="00AB72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梅山國小總務主任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295" w:rsidRDefault="00AB7295" w:rsidP="00B357D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辦理經費核銷</w:t>
            </w:r>
          </w:p>
          <w:p w:rsidR="00AB7295" w:rsidRDefault="00AB7295" w:rsidP="00B357D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協助研習場地佈置</w:t>
            </w:r>
          </w:p>
          <w:p w:rsidR="00AB7295" w:rsidRDefault="00AB7295" w:rsidP="00B357D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協助報到事宜</w:t>
            </w:r>
          </w:p>
          <w:p w:rsidR="00AB7295" w:rsidRDefault="00AB7295" w:rsidP="00B357D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發資料</w:t>
            </w:r>
          </w:p>
          <w:p w:rsidR="00AB7295" w:rsidRDefault="00AB7295" w:rsidP="00B357D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場地整理</w:t>
            </w:r>
          </w:p>
          <w:p w:rsidR="00AB7295" w:rsidRDefault="00AB7295" w:rsidP="00B357D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準備講師茶水</w:t>
            </w:r>
          </w:p>
          <w:p w:rsidR="00AB7295" w:rsidRDefault="00AB7295" w:rsidP="00B357D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廚餘處理</w:t>
            </w:r>
          </w:p>
        </w:tc>
      </w:tr>
      <w:tr w:rsidR="00AB7295" w:rsidTr="00AB7295">
        <w:trPr>
          <w:trHeight w:val="513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295" w:rsidRDefault="00AB7295" w:rsidP="00B357D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5" w:rsidRPr="00423270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楊秀如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5" w:rsidRDefault="00AB7295" w:rsidP="00AB72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7DD">
              <w:rPr>
                <w:rFonts w:ascii="標楷體" w:eastAsia="標楷體" w:hAnsi="標楷體" w:hint="eastAsia"/>
                <w:sz w:val="28"/>
                <w:szCs w:val="28"/>
              </w:rPr>
              <w:t>梅山國小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295" w:rsidRDefault="00AB7295" w:rsidP="00B357D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B7295" w:rsidTr="00AB7295">
        <w:trPr>
          <w:trHeight w:val="567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295" w:rsidRDefault="00AB7295" w:rsidP="00B357D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陳欣鉅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5" w:rsidRDefault="00AB7295" w:rsidP="00AB72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梅山國小訓育組長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295" w:rsidRDefault="00AB7295" w:rsidP="00B357D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B7295" w:rsidTr="00AB7295">
        <w:trPr>
          <w:trHeight w:val="561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295" w:rsidRDefault="00AB7295" w:rsidP="00B357D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5" w:rsidRPr="00710941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林鈺烜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5" w:rsidRDefault="00AB7295" w:rsidP="00AB72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梅山國小護理師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295" w:rsidRDefault="00AB7295" w:rsidP="00B357D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B7295" w:rsidTr="00AB7295">
        <w:trPr>
          <w:trHeight w:val="554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295" w:rsidRDefault="00AB7295" w:rsidP="00B357D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5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張珂甄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5" w:rsidRDefault="00AB7295" w:rsidP="00AB72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梅山國小幹事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295" w:rsidRDefault="00AB7295" w:rsidP="00B357D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B7295" w:rsidTr="00AB7295">
        <w:trPr>
          <w:trHeight w:val="519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295" w:rsidRDefault="00AB7295" w:rsidP="00B357D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5" w:rsidRPr="00173F16" w:rsidRDefault="00AB7295" w:rsidP="00B35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吳建陞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5" w:rsidRPr="00173F16" w:rsidRDefault="00AB7295" w:rsidP="00AB72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梅山國小事務組長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295" w:rsidRDefault="00AB7295" w:rsidP="00B357D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AB7295" w:rsidRPr="00346AA5" w:rsidRDefault="00AB7295" w:rsidP="00346AA5">
      <w:pPr>
        <w:spacing w:line="400" w:lineRule="exact"/>
        <w:rPr>
          <w:rFonts w:ascii="Times New Roman" w:eastAsia="標楷體" w:hAnsi="Times New Roman"/>
          <w:b/>
          <w:szCs w:val="24"/>
        </w:rPr>
      </w:pPr>
    </w:p>
    <w:sectPr w:rsidR="00AB7295" w:rsidRPr="00346A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E34" w:rsidRDefault="00F82E34" w:rsidP="00B9197F">
      <w:r>
        <w:separator/>
      </w:r>
    </w:p>
  </w:endnote>
  <w:endnote w:type="continuationSeparator" w:id="0">
    <w:p w:rsidR="00F82E34" w:rsidRDefault="00F82E34" w:rsidP="00B9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K瀄.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E34" w:rsidRDefault="00F82E34" w:rsidP="00B9197F">
      <w:r>
        <w:separator/>
      </w:r>
    </w:p>
  </w:footnote>
  <w:footnote w:type="continuationSeparator" w:id="0">
    <w:p w:rsidR="00F82E34" w:rsidRDefault="00F82E34" w:rsidP="00B91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78B"/>
    <w:multiLevelType w:val="hybridMultilevel"/>
    <w:tmpl w:val="ECA4FA98"/>
    <w:lvl w:ilvl="0" w:tplc="EDEE55DA">
      <w:start w:val="10"/>
      <w:numFmt w:val="taiwaneseCountingThousand"/>
      <w:lvlText w:val="%1、"/>
      <w:lvlJc w:val="left"/>
      <w:pPr>
        <w:ind w:left="905" w:hanging="480"/>
      </w:pPr>
      <w:rPr>
        <w:rFonts w:eastAsia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1334A7"/>
    <w:multiLevelType w:val="hybridMultilevel"/>
    <w:tmpl w:val="EA20648E"/>
    <w:lvl w:ilvl="0" w:tplc="3FCE309A">
      <w:start w:val="1"/>
      <w:numFmt w:val="taiwaneseCountingThousand"/>
      <w:lvlText w:val="%1、"/>
      <w:lvlJc w:val="left"/>
      <w:pPr>
        <w:ind w:left="55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2" w15:restartNumberingAfterBreak="0">
    <w:nsid w:val="138D396F"/>
    <w:multiLevelType w:val="hybridMultilevel"/>
    <w:tmpl w:val="01F8FED4"/>
    <w:lvl w:ilvl="0" w:tplc="6F128864">
      <w:start w:val="1"/>
      <w:numFmt w:val="decimal"/>
      <w:lvlText w:val="%1."/>
      <w:lvlJc w:val="left"/>
      <w:pPr>
        <w:ind w:left="1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" w15:restartNumberingAfterBreak="0">
    <w:nsid w:val="17A70C13"/>
    <w:multiLevelType w:val="hybridMultilevel"/>
    <w:tmpl w:val="FA7023D8"/>
    <w:lvl w:ilvl="0" w:tplc="27B4794A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67884014">
      <w:start w:val="1"/>
      <w:numFmt w:val="taiwaneseCountingThousand"/>
      <w:lvlText w:val="%2、"/>
      <w:lvlJc w:val="left"/>
      <w:pPr>
        <w:ind w:left="1020" w:hanging="540"/>
      </w:pPr>
      <w:rPr>
        <w:rFonts w:eastAsia="標楷體" w:hint="default"/>
        <w:sz w:val="27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522A94"/>
    <w:multiLevelType w:val="hybridMultilevel"/>
    <w:tmpl w:val="583A0080"/>
    <w:lvl w:ilvl="0" w:tplc="27B479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3C1B06"/>
    <w:multiLevelType w:val="hybridMultilevel"/>
    <w:tmpl w:val="C28CF0C2"/>
    <w:lvl w:ilvl="0" w:tplc="03760F50">
      <w:start w:val="3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7B3A55"/>
    <w:multiLevelType w:val="hybridMultilevel"/>
    <w:tmpl w:val="8B0CE0FA"/>
    <w:lvl w:ilvl="0" w:tplc="22E62750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2C230820"/>
    <w:multiLevelType w:val="hybridMultilevel"/>
    <w:tmpl w:val="D696BEA8"/>
    <w:lvl w:ilvl="0" w:tplc="27B479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AF4FE7"/>
    <w:multiLevelType w:val="hybridMultilevel"/>
    <w:tmpl w:val="2AAEA96E"/>
    <w:lvl w:ilvl="0" w:tplc="27B4794A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3799317D"/>
    <w:multiLevelType w:val="hybridMultilevel"/>
    <w:tmpl w:val="C1DE0F8A"/>
    <w:lvl w:ilvl="0" w:tplc="4502B15A">
      <w:start w:val="7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922DEC"/>
    <w:multiLevelType w:val="hybridMultilevel"/>
    <w:tmpl w:val="E38AB348"/>
    <w:lvl w:ilvl="0" w:tplc="27B479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941A81"/>
    <w:multiLevelType w:val="hybridMultilevel"/>
    <w:tmpl w:val="ECC8413A"/>
    <w:lvl w:ilvl="0" w:tplc="27B4794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A237F1"/>
    <w:multiLevelType w:val="hybridMultilevel"/>
    <w:tmpl w:val="D53E3AC2"/>
    <w:lvl w:ilvl="0" w:tplc="56185366">
      <w:start w:val="1"/>
      <w:numFmt w:val="taiwaneseCountingThousand"/>
      <w:lvlText w:val="(%1)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3" w15:restartNumberingAfterBreak="0">
    <w:nsid w:val="5C376D31"/>
    <w:multiLevelType w:val="hybridMultilevel"/>
    <w:tmpl w:val="B0D2E6E2"/>
    <w:lvl w:ilvl="0" w:tplc="95B6EDFC">
      <w:start w:val="7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DB7092"/>
    <w:multiLevelType w:val="hybridMultilevel"/>
    <w:tmpl w:val="7AF0D38A"/>
    <w:lvl w:ilvl="0" w:tplc="F99800D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F834DC2"/>
    <w:multiLevelType w:val="hybridMultilevel"/>
    <w:tmpl w:val="4D8664D8"/>
    <w:lvl w:ilvl="0" w:tplc="8312BA7C">
      <w:start w:val="10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11"/>
  </w:num>
  <w:num w:numId="6">
    <w:abstractNumId w:val="14"/>
  </w:num>
  <w:num w:numId="7">
    <w:abstractNumId w:val="6"/>
  </w:num>
  <w:num w:numId="8">
    <w:abstractNumId w:val="13"/>
  </w:num>
  <w:num w:numId="9">
    <w:abstractNumId w:val="3"/>
  </w:num>
  <w:num w:numId="10">
    <w:abstractNumId w:val="15"/>
  </w:num>
  <w:num w:numId="11">
    <w:abstractNumId w:val="10"/>
  </w:num>
  <w:num w:numId="12">
    <w:abstractNumId w:val="2"/>
  </w:num>
  <w:num w:numId="13">
    <w:abstractNumId w:val="9"/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D8"/>
    <w:rsid w:val="000402DA"/>
    <w:rsid w:val="000B20AA"/>
    <w:rsid w:val="00107EA5"/>
    <w:rsid w:val="0012670E"/>
    <w:rsid w:val="00201607"/>
    <w:rsid w:val="002230B1"/>
    <w:rsid w:val="0022560F"/>
    <w:rsid w:val="00330B35"/>
    <w:rsid w:val="00346AA5"/>
    <w:rsid w:val="00351C4D"/>
    <w:rsid w:val="003B57D0"/>
    <w:rsid w:val="003E114C"/>
    <w:rsid w:val="004625D8"/>
    <w:rsid w:val="00472941"/>
    <w:rsid w:val="005115C3"/>
    <w:rsid w:val="0063506C"/>
    <w:rsid w:val="00727CDF"/>
    <w:rsid w:val="00761787"/>
    <w:rsid w:val="007C2C65"/>
    <w:rsid w:val="007D2AA9"/>
    <w:rsid w:val="008948D4"/>
    <w:rsid w:val="008A2C39"/>
    <w:rsid w:val="0097154A"/>
    <w:rsid w:val="00992042"/>
    <w:rsid w:val="00A616C8"/>
    <w:rsid w:val="00AB7295"/>
    <w:rsid w:val="00AD52A2"/>
    <w:rsid w:val="00B05B54"/>
    <w:rsid w:val="00B9197F"/>
    <w:rsid w:val="00DF626B"/>
    <w:rsid w:val="00E314B8"/>
    <w:rsid w:val="00E94162"/>
    <w:rsid w:val="00EC1D47"/>
    <w:rsid w:val="00F82E34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AA4527-6046-49AE-82BE-EB515C3F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5D8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uiPriority w:val="1"/>
    <w:qFormat/>
    <w:rsid w:val="004625D8"/>
    <w:pPr>
      <w:ind w:left="132"/>
      <w:outlineLvl w:val="1"/>
    </w:pPr>
    <w:rPr>
      <w:rFonts w:ascii="新細明體" w:hAnsi="新細明體"/>
      <w:kern w:val="0"/>
      <w:sz w:val="20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4625D8"/>
    <w:rPr>
      <w:rFonts w:ascii="新細明體" w:eastAsia="新細明體" w:hAnsi="新細明體" w:cs="Times New Roman"/>
      <w:kern w:val="0"/>
      <w:sz w:val="20"/>
      <w:szCs w:val="24"/>
      <w:lang w:val="x-none" w:eastAsia="en-US"/>
    </w:rPr>
  </w:style>
  <w:style w:type="paragraph" w:styleId="a3">
    <w:name w:val="List Paragraph"/>
    <w:basedOn w:val="a"/>
    <w:link w:val="a4"/>
    <w:qFormat/>
    <w:rsid w:val="004625D8"/>
    <w:pPr>
      <w:ind w:leftChars="200" w:left="480"/>
    </w:pPr>
  </w:style>
  <w:style w:type="character" w:customStyle="1" w:styleId="a4">
    <w:name w:val="清單段落 字元"/>
    <w:basedOn w:val="a0"/>
    <w:link w:val="a3"/>
    <w:locked/>
    <w:rsid w:val="004625D8"/>
    <w:rPr>
      <w:rFonts w:ascii="Calibri" w:eastAsia="新細明體" w:hAnsi="Calibri" w:cs="Times New Roman"/>
    </w:rPr>
  </w:style>
  <w:style w:type="paragraph" w:customStyle="1" w:styleId="Default">
    <w:name w:val="Default"/>
    <w:rsid w:val="004625D8"/>
    <w:pPr>
      <w:widowControl w:val="0"/>
      <w:autoSpaceDE w:val="0"/>
      <w:autoSpaceDN w:val="0"/>
      <w:adjustRightInd w:val="0"/>
    </w:pPr>
    <w:rPr>
      <w:rFonts w:ascii="標楷體K瀄.." w:eastAsia="標楷體K瀄.." w:hAnsi="Calibri" w:cs="標楷體K瀄..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91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197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1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197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郭淑雅</cp:lastModifiedBy>
  <cp:revision>3</cp:revision>
  <dcterms:created xsi:type="dcterms:W3CDTF">2021-04-28T09:37:00Z</dcterms:created>
  <dcterms:modified xsi:type="dcterms:W3CDTF">2021-04-28T09:38:00Z</dcterms:modified>
</cp:coreProperties>
</file>