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1D6" w:rsidRPr="009E41D6" w:rsidRDefault="009E41D6" w:rsidP="009E41D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E41D6">
        <w:rPr>
          <w:rFonts w:ascii="新細明體" w:eastAsia="新細明體" w:hAnsi="新細明體" w:cs="新細明體"/>
          <w:kern w:val="0"/>
          <w:szCs w:val="24"/>
        </w:rPr>
        <w:t>109學年度弱勢家庭學生申請教育基金補助辦法</w:t>
      </w:r>
      <w:r w:rsidRPr="009E41D6">
        <w:rPr>
          <w:rFonts w:ascii="新細明體" w:eastAsia="新細明體" w:hAnsi="新細明體" w:cs="新細明體"/>
          <w:kern w:val="0"/>
          <w:szCs w:val="24"/>
          <w:bdr w:val="none" w:sz="0" w:space="0" w:color="auto" w:frame="1"/>
        </w:rPr>
        <w:t>2020-08-22</w:t>
      </w:r>
    </w:p>
    <w:p w:rsidR="009E41D6" w:rsidRPr="009E41D6" w:rsidRDefault="009E41D6" w:rsidP="009E41D6">
      <w:pPr>
        <w:widowControl/>
        <w:wordWrap w:val="0"/>
        <w:textAlignment w:val="baseline"/>
        <w:rPr>
          <w:rFonts w:ascii="微軟正黑體" w:eastAsia="微軟正黑體" w:hAnsi="微軟正黑體" w:cs="新細明體"/>
          <w:color w:val="222222"/>
          <w:kern w:val="0"/>
          <w:sz w:val="27"/>
          <w:szCs w:val="27"/>
        </w:rPr>
      </w:pPr>
      <w:r w:rsidRPr="009E41D6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</w:rPr>
        <w:t>109學年度弱勢家庭學生申請教育基金補助辦法</w:t>
      </w:r>
      <w:r w:rsidRPr="009E41D6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</w:rPr>
        <w:br/>
        <w:t>1.申請對象:嘉義縣市中小學校</w:t>
      </w:r>
      <w:r w:rsidRPr="009E41D6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</w:rPr>
        <w:br/>
        <w:t>2.申請項目:營養午餐、學校課輔費</w:t>
      </w:r>
      <w:r w:rsidRPr="009E41D6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</w:rPr>
        <w:br/>
        <w:t>3.申請日期:即日起至9/25(五)日止</w:t>
      </w:r>
      <w:r w:rsidRPr="009E41D6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</w:rPr>
        <w:br/>
        <w:t>4.申請檢附文件:全戶謄本、全戶財產清冊、在學成績</w:t>
      </w:r>
      <w:r w:rsidRPr="009E41D6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</w:rPr>
        <w:br/>
      </w:r>
      <w:r w:rsidRPr="009E41D6">
        <w:rPr>
          <w:rFonts w:ascii="微軟正黑體" w:eastAsia="微軟正黑體" w:hAnsi="微軟正黑體" w:cs="新細明體" w:hint="eastAsia"/>
          <w:b/>
          <w:bCs/>
          <w:i/>
          <w:iCs/>
          <w:color w:val="222222"/>
          <w:kern w:val="0"/>
          <w:sz w:val="27"/>
          <w:szCs w:val="27"/>
          <w:bdr w:val="none" w:sz="0" w:space="0" w:color="auto" w:frame="1"/>
        </w:rPr>
        <w:t>5.頒發日期:農9/1(國曆10/17)星期六上午10點</w:t>
      </w:r>
      <w:r w:rsidRPr="009E41D6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</w:rPr>
        <w:br/>
        <w:t>注意事項:</w:t>
      </w:r>
      <w:r w:rsidRPr="009E41D6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</w:rPr>
        <w:br/>
        <w:t>1、至文財殿網站(www.cywtd.org.tw)檔案下載申請清冊表格、學生家庭調查表格、公文範例。</w:t>
      </w:r>
      <w:r w:rsidRPr="009E41D6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</w:rPr>
        <w:br/>
        <w:t>2、附公文;內容註明申請項目、總人數、總金額以及學校專用戶名(開立支票抬頭用)</w:t>
      </w:r>
      <w:r w:rsidRPr="009E41D6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</w:rPr>
        <w:br/>
        <w:t>3、清冊、調查表裝訂成冊，連同公文於民國109.09.25(五)截止前，送(寄)至文財殿(嘉義市林森東路470巷67號  (補助申請)收</w:t>
      </w:r>
      <w:r w:rsidRPr="009E41D6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</w:rPr>
        <w:br/>
        <w:t>4、申請資料於收件後安排訪視審核，補助審核通知單另行通知。</w:t>
      </w:r>
      <w:r w:rsidRPr="009E41D6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</w:rPr>
        <w:br/>
        <w:t>5、此補助善款，全由四方善信愛心捐獻，務必審慎審核，請珍惜有限資源，功德無量。</w:t>
      </w:r>
      <w:r w:rsidRPr="009E41D6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</w:rPr>
        <w:br/>
        <w:t>6、以學校為單位申請補助，不接受個人申請。</w:t>
      </w:r>
    </w:p>
    <w:p w:rsidR="00C6082C" w:rsidRDefault="00C6082C">
      <w:bookmarkStart w:id="0" w:name="_GoBack"/>
      <w:bookmarkEnd w:id="0"/>
    </w:p>
    <w:sectPr w:rsidR="00C608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D6"/>
    <w:rsid w:val="009E41D6"/>
    <w:rsid w:val="00C6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578ED-3E30-4CC2-B9A3-6F29F457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2020-09-05T06:05:00Z</dcterms:created>
  <dcterms:modified xsi:type="dcterms:W3CDTF">2020-09-05T06:06:00Z</dcterms:modified>
</cp:coreProperties>
</file>